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AE7" w14:textId="77777777" w:rsidR="00463285" w:rsidRPr="004F14F3" w:rsidRDefault="00463285" w:rsidP="00780E35">
      <w:pPr>
        <w:rPr>
          <w:rFonts w:asciiTheme="minorHAnsi" w:hAnsiTheme="minorHAnsi" w:cstheme="minorHAnsi"/>
          <w:sz w:val="28"/>
          <w:szCs w:val="28"/>
        </w:rPr>
      </w:pPr>
      <w:r w:rsidRPr="004F14F3">
        <w:rPr>
          <w:rFonts w:asciiTheme="minorHAnsi" w:hAnsiTheme="minorHAnsi" w:cstheme="minorHAnsi"/>
          <w:sz w:val="28"/>
          <w:szCs w:val="28"/>
        </w:rPr>
        <w:t>DJEČJI VRTIĆ OMIŠ</w:t>
      </w:r>
    </w:p>
    <w:p w14:paraId="778DAD17" w14:textId="77777777" w:rsidR="00463285" w:rsidRPr="004F14F3" w:rsidRDefault="00695B8E" w:rsidP="00780E35">
      <w:pPr>
        <w:rPr>
          <w:rFonts w:asciiTheme="minorHAnsi" w:hAnsiTheme="minorHAnsi" w:cstheme="minorHAnsi"/>
          <w:sz w:val="28"/>
          <w:szCs w:val="28"/>
        </w:rPr>
      </w:pPr>
      <w:r w:rsidRPr="004F14F3">
        <w:rPr>
          <w:rFonts w:asciiTheme="minorHAnsi" w:hAnsiTheme="minorHAnsi" w:cstheme="minorHAnsi"/>
          <w:sz w:val="28"/>
          <w:szCs w:val="28"/>
        </w:rPr>
        <w:t>Četvrt Vrilo 1</w:t>
      </w:r>
    </w:p>
    <w:p w14:paraId="11364F02" w14:textId="77777777" w:rsidR="007F73FF" w:rsidRDefault="00463285" w:rsidP="00780E35">
      <w:pPr>
        <w:rPr>
          <w:rFonts w:asciiTheme="minorHAnsi" w:hAnsiTheme="minorHAnsi" w:cstheme="minorHAnsi"/>
          <w:sz w:val="28"/>
          <w:szCs w:val="28"/>
        </w:rPr>
      </w:pPr>
      <w:r w:rsidRPr="004F14F3">
        <w:rPr>
          <w:rFonts w:asciiTheme="minorHAnsi" w:hAnsiTheme="minorHAnsi" w:cstheme="minorHAnsi"/>
          <w:sz w:val="28"/>
          <w:szCs w:val="28"/>
        </w:rPr>
        <w:t>21310 Omiš</w:t>
      </w:r>
    </w:p>
    <w:p w14:paraId="7F2C99D8" w14:textId="77777777" w:rsidR="002F195C" w:rsidRPr="004F14F3" w:rsidRDefault="002F195C" w:rsidP="00780E35">
      <w:pPr>
        <w:rPr>
          <w:rFonts w:asciiTheme="minorHAnsi" w:hAnsiTheme="minorHAnsi" w:cstheme="minorHAnsi"/>
          <w:sz w:val="28"/>
          <w:szCs w:val="28"/>
        </w:rPr>
      </w:pPr>
    </w:p>
    <w:p w14:paraId="6B81B8BF" w14:textId="68F1B5B7" w:rsidR="00716B08" w:rsidRPr="00A76325" w:rsidRDefault="00716B08" w:rsidP="00780E35">
      <w:pPr>
        <w:rPr>
          <w:rFonts w:asciiTheme="minorHAnsi" w:hAnsiTheme="minorHAnsi" w:cstheme="minorHAnsi"/>
        </w:rPr>
      </w:pPr>
    </w:p>
    <w:p w14:paraId="0D4AAF3F" w14:textId="28C69143" w:rsidR="00192DC6" w:rsidRPr="00032279" w:rsidRDefault="00192DC6" w:rsidP="00192DC6">
      <w:pPr>
        <w:rPr>
          <w:rFonts w:ascii="Calibri" w:hAnsi="Calibri" w:cs="Calibri"/>
        </w:rPr>
      </w:pPr>
      <w:r w:rsidRPr="00032279">
        <w:rPr>
          <w:rFonts w:ascii="Calibri" w:hAnsi="Calibri" w:cs="Calibri"/>
        </w:rPr>
        <w:t>KLASA: 400-01/2</w:t>
      </w:r>
      <w:r w:rsidR="006F283F">
        <w:rPr>
          <w:rFonts w:ascii="Calibri" w:hAnsi="Calibri" w:cs="Calibri"/>
        </w:rPr>
        <w:t>5</w:t>
      </w:r>
      <w:r w:rsidRPr="00032279">
        <w:rPr>
          <w:rFonts w:ascii="Calibri" w:hAnsi="Calibri" w:cs="Calibri"/>
        </w:rPr>
        <w:t>-01/</w:t>
      </w:r>
      <w:r w:rsidR="006F283F">
        <w:rPr>
          <w:rFonts w:ascii="Calibri" w:hAnsi="Calibri" w:cs="Calibri"/>
        </w:rPr>
        <w:t>09</w:t>
      </w:r>
    </w:p>
    <w:p w14:paraId="0531BFD5" w14:textId="2270F78F" w:rsidR="00192DC6" w:rsidRPr="00032279" w:rsidRDefault="00192DC6" w:rsidP="00192DC6">
      <w:pPr>
        <w:rPr>
          <w:rFonts w:ascii="Calibri" w:hAnsi="Calibri" w:cs="Calibri"/>
        </w:rPr>
      </w:pPr>
      <w:r w:rsidRPr="00032279">
        <w:rPr>
          <w:rFonts w:ascii="Calibri" w:hAnsi="Calibri" w:cs="Calibri"/>
        </w:rPr>
        <w:t>URBROJ: 2155-1-7/04-2</w:t>
      </w:r>
      <w:r w:rsidR="006F283F">
        <w:rPr>
          <w:rFonts w:ascii="Calibri" w:hAnsi="Calibri" w:cs="Calibri"/>
        </w:rPr>
        <w:t>5</w:t>
      </w:r>
      <w:r w:rsidRPr="00032279">
        <w:rPr>
          <w:rFonts w:ascii="Calibri" w:hAnsi="Calibri" w:cs="Calibri"/>
        </w:rPr>
        <w:t>-</w:t>
      </w:r>
      <w:r w:rsidR="00032279" w:rsidRPr="00032279">
        <w:rPr>
          <w:rFonts w:ascii="Calibri" w:hAnsi="Calibri" w:cs="Calibri"/>
        </w:rPr>
        <w:t>1</w:t>
      </w:r>
    </w:p>
    <w:p w14:paraId="294D15D1" w14:textId="77777777" w:rsidR="00192DC6" w:rsidRDefault="00192DC6" w:rsidP="00780E35">
      <w:pPr>
        <w:rPr>
          <w:rFonts w:asciiTheme="minorHAnsi" w:hAnsiTheme="minorHAnsi" w:cstheme="minorHAnsi"/>
        </w:rPr>
      </w:pPr>
    </w:p>
    <w:p w14:paraId="265ACA8A" w14:textId="77777777" w:rsidR="002F195C" w:rsidRDefault="002F195C" w:rsidP="00780E35">
      <w:pPr>
        <w:rPr>
          <w:rFonts w:asciiTheme="minorHAnsi" w:hAnsiTheme="minorHAnsi" w:cstheme="minorHAnsi"/>
        </w:rPr>
      </w:pPr>
    </w:p>
    <w:p w14:paraId="4ABDC82A" w14:textId="77777777" w:rsidR="002F195C" w:rsidRDefault="002F195C" w:rsidP="00780E35">
      <w:pPr>
        <w:rPr>
          <w:rFonts w:asciiTheme="minorHAnsi" w:hAnsiTheme="minorHAnsi" w:cstheme="minorHAnsi"/>
        </w:rPr>
      </w:pPr>
    </w:p>
    <w:p w14:paraId="1BD525D1" w14:textId="77777777" w:rsidR="00720E0D" w:rsidRPr="00720E0D" w:rsidRDefault="00720E0D" w:rsidP="00780E35">
      <w:pPr>
        <w:rPr>
          <w:rFonts w:asciiTheme="minorHAnsi" w:hAnsiTheme="minorHAnsi" w:cstheme="minorHAnsi"/>
          <w:sz w:val="28"/>
          <w:szCs w:val="28"/>
        </w:rPr>
      </w:pPr>
    </w:p>
    <w:p w14:paraId="6A9959FD" w14:textId="77777777" w:rsidR="00463285" w:rsidRPr="00720E0D" w:rsidRDefault="00463285" w:rsidP="00780E35">
      <w:pPr>
        <w:spacing w:line="276" w:lineRule="auto"/>
        <w:ind w:left="2124" w:firstLine="708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20E0D">
        <w:rPr>
          <w:rFonts w:asciiTheme="minorHAnsi" w:hAnsiTheme="minorHAnsi" w:cstheme="minorHAnsi"/>
          <w:b/>
          <w:sz w:val="28"/>
          <w:szCs w:val="28"/>
        </w:rPr>
        <w:t>IZVRŠENJE FINANCIJSKOG PLANA</w:t>
      </w:r>
    </w:p>
    <w:p w14:paraId="181E409D" w14:textId="3142DACE" w:rsidR="00463285" w:rsidRDefault="008D0248" w:rsidP="008D0248">
      <w:pPr>
        <w:spacing w:line="276" w:lineRule="auto"/>
        <w:ind w:left="1416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="00695B8E" w:rsidRPr="00720E0D">
        <w:rPr>
          <w:rFonts w:asciiTheme="minorHAnsi" w:hAnsiTheme="minorHAnsi" w:cstheme="minorHAnsi"/>
          <w:b/>
          <w:sz w:val="28"/>
          <w:szCs w:val="28"/>
        </w:rPr>
        <w:t>ZA RAZDOBLJE OD 01.01.</w:t>
      </w:r>
      <w:r w:rsidR="005445AC" w:rsidRPr="00720E0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95B8E" w:rsidRPr="00720E0D">
        <w:rPr>
          <w:rFonts w:asciiTheme="minorHAnsi" w:hAnsiTheme="minorHAnsi" w:cstheme="minorHAnsi"/>
          <w:b/>
          <w:sz w:val="28"/>
          <w:szCs w:val="28"/>
        </w:rPr>
        <w:t>-</w:t>
      </w:r>
      <w:r w:rsidR="005445AC" w:rsidRPr="00720E0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C5385" w:rsidRPr="00720E0D">
        <w:rPr>
          <w:rFonts w:asciiTheme="minorHAnsi" w:hAnsiTheme="minorHAnsi" w:cstheme="minorHAnsi"/>
          <w:b/>
          <w:sz w:val="28"/>
          <w:szCs w:val="28"/>
        </w:rPr>
        <w:t>30.06. 202</w:t>
      </w:r>
      <w:r w:rsidR="0003718F">
        <w:rPr>
          <w:rFonts w:asciiTheme="minorHAnsi" w:hAnsiTheme="minorHAnsi" w:cstheme="minorHAnsi"/>
          <w:b/>
          <w:sz w:val="28"/>
          <w:szCs w:val="28"/>
        </w:rPr>
        <w:t>6</w:t>
      </w:r>
      <w:r w:rsidR="00720E0D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 xml:space="preserve"> GODINE</w:t>
      </w:r>
    </w:p>
    <w:p w14:paraId="23A188A5" w14:textId="77777777" w:rsidR="0003718F" w:rsidRDefault="0003718F" w:rsidP="008D0248">
      <w:pPr>
        <w:spacing w:line="276" w:lineRule="auto"/>
        <w:ind w:left="1416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B4CD3D7" w14:textId="77777777" w:rsidR="002F195C" w:rsidRPr="00720E0D" w:rsidRDefault="002F195C" w:rsidP="008D0248">
      <w:pPr>
        <w:spacing w:line="276" w:lineRule="auto"/>
        <w:ind w:left="1416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90346DB" w14:textId="292C6315" w:rsidR="00720E0D" w:rsidRPr="0003718F" w:rsidRDefault="0003718F" w:rsidP="00106D7E">
      <w:pPr>
        <w:spacing w:line="276" w:lineRule="auto"/>
        <w:rPr>
          <w:rFonts w:asciiTheme="minorHAnsi" w:hAnsiTheme="minorHAnsi" w:cstheme="minorHAnsi"/>
          <w:bCs/>
        </w:rPr>
      </w:pPr>
      <w:r w:rsidRPr="0003718F">
        <w:rPr>
          <w:rFonts w:asciiTheme="minorHAnsi" w:hAnsiTheme="minorHAnsi" w:cstheme="minorHAnsi"/>
          <w:bCs/>
        </w:rPr>
        <w:t>PRIHODI I RASHODI</w:t>
      </w:r>
    </w:p>
    <w:p w14:paraId="42E1EBFC" w14:textId="77777777" w:rsidR="0003718F" w:rsidRPr="00720E0D" w:rsidRDefault="0003718F" w:rsidP="00106D7E">
      <w:pPr>
        <w:spacing w:line="276" w:lineRule="auto"/>
        <w:rPr>
          <w:rFonts w:asciiTheme="minorHAnsi" w:hAnsiTheme="minorHAnsi" w:cstheme="minorHAnsi"/>
          <w:b/>
        </w:rPr>
      </w:pPr>
    </w:p>
    <w:p w14:paraId="5F4FC974" w14:textId="101D812C" w:rsidR="00463285" w:rsidRDefault="00695B8E" w:rsidP="00106D7E">
      <w:pPr>
        <w:spacing w:line="276" w:lineRule="auto"/>
        <w:ind w:firstLine="708"/>
        <w:rPr>
          <w:rFonts w:asciiTheme="minorHAnsi" w:hAnsiTheme="minorHAnsi" w:cstheme="minorHAnsi"/>
        </w:rPr>
      </w:pPr>
      <w:r w:rsidRPr="00720E0D">
        <w:rPr>
          <w:rFonts w:asciiTheme="minorHAnsi" w:hAnsiTheme="minorHAnsi" w:cstheme="minorHAnsi"/>
        </w:rPr>
        <w:t xml:space="preserve">U razdoblju od </w:t>
      </w:r>
      <w:r w:rsidR="00463285" w:rsidRPr="00720E0D">
        <w:rPr>
          <w:rFonts w:asciiTheme="minorHAnsi" w:hAnsiTheme="minorHAnsi" w:cstheme="minorHAnsi"/>
        </w:rPr>
        <w:t>1.</w:t>
      </w:r>
      <w:r w:rsidRPr="00720E0D">
        <w:rPr>
          <w:rFonts w:asciiTheme="minorHAnsi" w:hAnsiTheme="minorHAnsi" w:cstheme="minorHAnsi"/>
        </w:rPr>
        <w:t xml:space="preserve"> </w:t>
      </w:r>
      <w:r w:rsidR="00C83274" w:rsidRPr="00720E0D">
        <w:rPr>
          <w:rFonts w:asciiTheme="minorHAnsi" w:hAnsiTheme="minorHAnsi" w:cstheme="minorHAnsi"/>
        </w:rPr>
        <w:t>siječnja do 30</w:t>
      </w:r>
      <w:r w:rsidR="00463285" w:rsidRPr="00720E0D">
        <w:rPr>
          <w:rFonts w:asciiTheme="minorHAnsi" w:hAnsiTheme="minorHAnsi" w:cstheme="minorHAnsi"/>
        </w:rPr>
        <w:t>.</w:t>
      </w:r>
      <w:r w:rsidR="001C5385" w:rsidRPr="00720E0D">
        <w:rPr>
          <w:rFonts w:asciiTheme="minorHAnsi" w:hAnsiTheme="minorHAnsi" w:cstheme="minorHAnsi"/>
        </w:rPr>
        <w:t xml:space="preserve"> lipnja 202</w:t>
      </w:r>
      <w:r w:rsidR="0003718F">
        <w:rPr>
          <w:rFonts w:asciiTheme="minorHAnsi" w:hAnsiTheme="minorHAnsi" w:cstheme="minorHAnsi"/>
        </w:rPr>
        <w:t>6</w:t>
      </w:r>
      <w:r w:rsidR="00463285" w:rsidRPr="00720E0D">
        <w:rPr>
          <w:rFonts w:asciiTheme="minorHAnsi" w:hAnsiTheme="minorHAnsi" w:cstheme="minorHAnsi"/>
        </w:rPr>
        <w:t>. godine ostvaren</w:t>
      </w:r>
      <w:r w:rsidR="001C736A">
        <w:rPr>
          <w:rFonts w:asciiTheme="minorHAnsi" w:hAnsiTheme="minorHAnsi" w:cstheme="minorHAnsi"/>
        </w:rPr>
        <w:t>i</w:t>
      </w:r>
      <w:r w:rsidR="00463285" w:rsidRPr="00720E0D">
        <w:rPr>
          <w:rFonts w:asciiTheme="minorHAnsi" w:hAnsiTheme="minorHAnsi" w:cstheme="minorHAnsi"/>
        </w:rPr>
        <w:t xml:space="preserve"> </w:t>
      </w:r>
      <w:r w:rsidR="001C736A">
        <w:rPr>
          <w:rFonts w:asciiTheme="minorHAnsi" w:hAnsiTheme="minorHAnsi" w:cstheme="minorHAnsi"/>
        </w:rPr>
        <w:t>su</w:t>
      </w:r>
      <w:r w:rsidR="00463285" w:rsidRPr="00720E0D">
        <w:rPr>
          <w:rFonts w:asciiTheme="minorHAnsi" w:hAnsiTheme="minorHAnsi" w:cstheme="minorHAnsi"/>
        </w:rPr>
        <w:t xml:space="preserve"> uk</w:t>
      </w:r>
      <w:r w:rsidR="001C5385" w:rsidRPr="00720E0D">
        <w:rPr>
          <w:rFonts w:asciiTheme="minorHAnsi" w:hAnsiTheme="minorHAnsi" w:cstheme="minorHAnsi"/>
        </w:rPr>
        <w:t>upni prihod</w:t>
      </w:r>
      <w:r w:rsidR="001C736A">
        <w:rPr>
          <w:rFonts w:asciiTheme="minorHAnsi" w:hAnsiTheme="minorHAnsi" w:cstheme="minorHAnsi"/>
        </w:rPr>
        <w:t>i</w:t>
      </w:r>
      <w:r w:rsidR="00720E0D">
        <w:rPr>
          <w:rFonts w:asciiTheme="minorHAnsi" w:hAnsiTheme="minorHAnsi" w:cstheme="minorHAnsi"/>
        </w:rPr>
        <w:t xml:space="preserve"> </w:t>
      </w:r>
      <w:r w:rsidR="00AA1EE6" w:rsidRPr="00720E0D">
        <w:rPr>
          <w:rFonts w:asciiTheme="minorHAnsi" w:hAnsiTheme="minorHAnsi" w:cstheme="minorHAnsi"/>
        </w:rPr>
        <w:t>u iznos</w:t>
      </w:r>
      <w:r w:rsidR="00720E0D">
        <w:rPr>
          <w:rFonts w:asciiTheme="minorHAnsi" w:hAnsiTheme="minorHAnsi" w:cstheme="minorHAnsi"/>
        </w:rPr>
        <w:t xml:space="preserve">u od </w:t>
      </w:r>
      <w:r w:rsidR="00670328" w:rsidRPr="00BD0CAC">
        <w:rPr>
          <w:rFonts w:asciiTheme="minorHAnsi" w:hAnsiTheme="minorHAnsi" w:cstheme="minorHAnsi"/>
        </w:rPr>
        <w:t>1.</w:t>
      </w:r>
      <w:r w:rsidR="0003718F">
        <w:rPr>
          <w:rFonts w:asciiTheme="minorHAnsi" w:hAnsiTheme="minorHAnsi" w:cstheme="minorHAnsi"/>
        </w:rPr>
        <w:t>506.302,74</w:t>
      </w:r>
      <w:r w:rsidR="008D0248" w:rsidRPr="00BD0CAC">
        <w:rPr>
          <w:rFonts w:asciiTheme="minorHAnsi" w:hAnsiTheme="minorHAnsi" w:cstheme="minorHAnsi"/>
        </w:rPr>
        <w:t xml:space="preserve"> EUR</w:t>
      </w:r>
      <w:r w:rsidR="00AA1EE6" w:rsidRPr="00BD0CAC">
        <w:rPr>
          <w:rFonts w:asciiTheme="minorHAnsi" w:hAnsiTheme="minorHAnsi" w:cstheme="minorHAnsi"/>
        </w:rPr>
        <w:t xml:space="preserve"> </w:t>
      </w:r>
      <w:r w:rsidR="00AA1EE6" w:rsidRPr="00720E0D">
        <w:rPr>
          <w:rFonts w:asciiTheme="minorHAnsi" w:hAnsiTheme="minorHAnsi" w:cstheme="minorHAnsi"/>
        </w:rPr>
        <w:t xml:space="preserve">što je </w:t>
      </w:r>
      <w:r w:rsidR="0003718F">
        <w:rPr>
          <w:rFonts w:asciiTheme="minorHAnsi" w:hAnsiTheme="minorHAnsi" w:cstheme="minorHAnsi"/>
        </w:rPr>
        <w:t>14.80</w:t>
      </w:r>
      <w:r w:rsidRPr="00720E0D">
        <w:rPr>
          <w:rFonts w:asciiTheme="minorHAnsi" w:hAnsiTheme="minorHAnsi" w:cstheme="minorHAnsi"/>
        </w:rPr>
        <w:t>%</w:t>
      </w:r>
      <w:r w:rsidR="001C5385" w:rsidRPr="00720E0D">
        <w:rPr>
          <w:rFonts w:asciiTheme="minorHAnsi" w:hAnsiTheme="minorHAnsi" w:cstheme="minorHAnsi"/>
        </w:rPr>
        <w:t xml:space="preserve"> više</w:t>
      </w:r>
      <w:r w:rsidR="00463285" w:rsidRPr="00720E0D">
        <w:rPr>
          <w:rFonts w:asciiTheme="minorHAnsi" w:hAnsiTheme="minorHAnsi" w:cstheme="minorHAnsi"/>
        </w:rPr>
        <w:t xml:space="preserve"> </w:t>
      </w:r>
      <w:r w:rsidR="00780E35">
        <w:rPr>
          <w:rFonts w:asciiTheme="minorHAnsi" w:hAnsiTheme="minorHAnsi" w:cstheme="minorHAnsi"/>
        </w:rPr>
        <w:t>u odnosu na isto</w:t>
      </w:r>
      <w:r w:rsidR="00463285" w:rsidRPr="00720E0D">
        <w:rPr>
          <w:rFonts w:asciiTheme="minorHAnsi" w:hAnsiTheme="minorHAnsi" w:cstheme="minorHAnsi"/>
        </w:rPr>
        <w:t xml:space="preserve"> razdoblj</w:t>
      </w:r>
      <w:r w:rsidR="00780E35">
        <w:rPr>
          <w:rFonts w:asciiTheme="minorHAnsi" w:hAnsiTheme="minorHAnsi" w:cstheme="minorHAnsi"/>
        </w:rPr>
        <w:t>e</w:t>
      </w:r>
      <w:r w:rsidR="00463285" w:rsidRPr="00720E0D">
        <w:rPr>
          <w:rFonts w:asciiTheme="minorHAnsi" w:hAnsiTheme="minorHAnsi" w:cstheme="minorHAnsi"/>
        </w:rPr>
        <w:t xml:space="preserve"> prethodne godine te predstavlja ostvarenje godi</w:t>
      </w:r>
      <w:r w:rsidR="001C5385" w:rsidRPr="00720E0D">
        <w:rPr>
          <w:rFonts w:asciiTheme="minorHAnsi" w:hAnsiTheme="minorHAnsi" w:cstheme="minorHAnsi"/>
        </w:rPr>
        <w:t xml:space="preserve">šnjeg plana na razini od </w:t>
      </w:r>
      <w:r w:rsidR="0003718F">
        <w:rPr>
          <w:rFonts w:asciiTheme="minorHAnsi" w:hAnsiTheme="minorHAnsi" w:cstheme="minorHAnsi"/>
        </w:rPr>
        <w:t>39,08</w:t>
      </w:r>
      <w:r w:rsidRPr="00720E0D">
        <w:rPr>
          <w:rFonts w:asciiTheme="minorHAnsi" w:hAnsiTheme="minorHAnsi" w:cstheme="minorHAnsi"/>
        </w:rPr>
        <w:t xml:space="preserve"> %</w:t>
      </w:r>
      <w:r w:rsidR="00463285" w:rsidRPr="00720E0D">
        <w:rPr>
          <w:rFonts w:asciiTheme="minorHAnsi" w:hAnsiTheme="minorHAnsi" w:cstheme="minorHAnsi"/>
        </w:rPr>
        <w:t>.</w:t>
      </w:r>
    </w:p>
    <w:p w14:paraId="1AA954A2" w14:textId="77777777" w:rsidR="00F958ED" w:rsidRPr="00720E0D" w:rsidRDefault="00F958ED" w:rsidP="00106D7E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12F0633A" w14:textId="6CBC3FAC" w:rsidR="00463285" w:rsidRPr="00720E0D" w:rsidRDefault="00463285" w:rsidP="00106D7E">
      <w:pPr>
        <w:spacing w:line="276" w:lineRule="auto"/>
        <w:rPr>
          <w:rFonts w:asciiTheme="minorHAnsi" w:hAnsiTheme="minorHAnsi" w:cstheme="minorHAnsi"/>
        </w:rPr>
      </w:pPr>
    </w:p>
    <w:p w14:paraId="3E32E0E1" w14:textId="7FE6C7D6" w:rsidR="00BD0CAC" w:rsidRDefault="0003718F" w:rsidP="00106D7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Struktura ostvarenih prihoda</w:t>
      </w:r>
      <w:r w:rsidR="00463285" w:rsidRPr="00720E0D">
        <w:rPr>
          <w:rFonts w:asciiTheme="minorHAnsi" w:hAnsiTheme="minorHAnsi" w:cstheme="minorHAnsi"/>
        </w:rPr>
        <w:t>:</w:t>
      </w:r>
    </w:p>
    <w:p w14:paraId="3E1002A4" w14:textId="77777777" w:rsidR="0003718F" w:rsidRPr="00720E0D" w:rsidRDefault="0003718F" w:rsidP="00106D7E">
      <w:pPr>
        <w:spacing w:line="276" w:lineRule="auto"/>
        <w:rPr>
          <w:rFonts w:asciiTheme="minorHAnsi" w:hAnsiTheme="minorHAnsi" w:cstheme="minorHAnsi"/>
        </w:rPr>
      </w:pPr>
    </w:p>
    <w:p w14:paraId="5268E8FB" w14:textId="6F9D236C" w:rsidR="00463285" w:rsidRDefault="00463285" w:rsidP="00106D7E">
      <w:pPr>
        <w:spacing w:line="276" w:lineRule="auto"/>
        <w:rPr>
          <w:rFonts w:asciiTheme="minorHAnsi" w:hAnsiTheme="minorHAnsi" w:cstheme="minorHAnsi"/>
        </w:rPr>
      </w:pPr>
      <w:r w:rsidRPr="00720E0D">
        <w:rPr>
          <w:rFonts w:asciiTheme="minorHAnsi" w:hAnsiTheme="minorHAnsi" w:cstheme="minorHAnsi"/>
        </w:rPr>
        <w:t xml:space="preserve">- </w:t>
      </w:r>
      <w:r w:rsidR="00A93BF7">
        <w:rPr>
          <w:rFonts w:asciiTheme="minorHAnsi" w:hAnsiTheme="minorHAnsi" w:cstheme="minorHAnsi"/>
        </w:rPr>
        <w:t>prihod</w:t>
      </w:r>
      <w:r w:rsidR="001C736A">
        <w:rPr>
          <w:rFonts w:asciiTheme="minorHAnsi" w:hAnsiTheme="minorHAnsi" w:cstheme="minorHAnsi"/>
        </w:rPr>
        <w:t>i</w:t>
      </w:r>
      <w:r w:rsidR="00A93BF7">
        <w:rPr>
          <w:rFonts w:asciiTheme="minorHAnsi" w:hAnsiTheme="minorHAnsi" w:cstheme="minorHAnsi"/>
        </w:rPr>
        <w:t xml:space="preserve"> iz proračuna grada Omiša</w:t>
      </w:r>
      <w:r w:rsidR="00AA1EE6" w:rsidRPr="00720E0D">
        <w:rPr>
          <w:rFonts w:asciiTheme="minorHAnsi" w:hAnsiTheme="minorHAnsi" w:cstheme="minorHAnsi"/>
        </w:rPr>
        <w:tab/>
      </w:r>
      <w:r w:rsidR="00AA1EE6" w:rsidRPr="00720E0D">
        <w:rPr>
          <w:rFonts w:asciiTheme="minorHAnsi" w:hAnsiTheme="minorHAnsi" w:cstheme="minorHAnsi"/>
        </w:rPr>
        <w:tab/>
      </w:r>
      <w:r w:rsidR="00AA1EE6" w:rsidRPr="00720E0D">
        <w:rPr>
          <w:rFonts w:asciiTheme="minorHAnsi" w:hAnsiTheme="minorHAnsi" w:cstheme="minorHAnsi"/>
        </w:rPr>
        <w:tab/>
      </w:r>
      <w:r w:rsidR="00106D7E">
        <w:rPr>
          <w:rFonts w:asciiTheme="minorHAnsi" w:hAnsiTheme="minorHAnsi" w:cstheme="minorHAnsi"/>
        </w:rPr>
        <w:tab/>
      </w:r>
      <w:r w:rsidR="00106D7E">
        <w:rPr>
          <w:rFonts w:asciiTheme="minorHAnsi" w:hAnsiTheme="minorHAnsi" w:cstheme="minorHAnsi"/>
        </w:rPr>
        <w:tab/>
      </w:r>
      <w:r w:rsidR="00B4064D">
        <w:rPr>
          <w:rFonts w:asciiTheme="minorHAnsi" w:hAnsiTheme="minorHAnsi" w:cstheme="minorHAnsi"/>
        </w:rPr>
        <w:t xml:space="preserve">        </w:t>
      </w:r>
      <w:r w:rsidR="00670328">
        <w:rPr>
          <w:rFonts w:asciiTheme="minorHAnsi" w:hAnsiTheme="minorHAnsi" w:cstheme="minorHAnsi"/>
        </w:rPr>
        <w:t>1.</w:t>
      </w:r>
      <w:r w:rsidR="0003718F">
        <w:rPr>
          <w:rFonts w:asciiTheme="minorHAnsi" w:hAnsiTheme="minorHAnsi" w:cstheme="minorHAnsi"/>
        </w:rPr>
        <w:t>294.345,18</w:t>
      </w:r>
      <w:r w:rsidR="008D0248">
        <w:rPr>
          <w:rFonts w:asciiTheme="minorHAnsi" w:hAnsiTheme="minorHAnsi" w:cstheme="minorHAnsi"/>
        </w:rPr>
        <w:t xml:space="preserve"> EUR</w:t>
      </w:r>
    </w:p>
    <w:p w14:paraId="0A80320E" w14:textId="6363C315" w:rsidR="00F23725" w:rsidRPr="00720E0D" w:rsidRDefault="00F23725" w:rsidP="00106D7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sredstva za fiskalnu održivost dječjih vrtića                                                 </w:t>
      </w:r>
      <w:r w:rsidR="00670328">
        <w:rPr>
          <w:rFonts w:asciiTheme="minorHAnsi" w:hAnsiTheme="minorHAnsi" w:cstheme="minorHAnsi"/>
        </w:rPr>
        <w:t xml:space="preserve">   3</w:t>
      </w:r>
      <w:r w:rsidR="0003718F">
        <w:rPr>
          <w:rFonts w:asciiTheme="minorHAnsi" w:hAnsiTheme="minorHAnsi" w:cstheme="minorHAnsi"/>
        </w:rPr>
        <w:t>2.819,22</w:t>
      </w:r>
      <w:r>
        <w:rPr>
          <w:rFonts w:asciiTheme="minorHAnsi" w:hAnsiTheme="minorHAnsi" w:cstheme="minorHAnsi"/>
        </w:rPr>
        <w:t xml:space="preserve"> EUR</w:t>
      </w:r>
    </w:p>
    <w:p w14:paraId="1DBEC52B" w14:textId="667E5F38" w:rsidR="00463285" w:rsidRPr="00720E0D" w:rsidRDefault="00463285" w:rsidP="00106D7E">
      <w:pPr>
        <w:spacing w:line="276" w:lineRule="auto"/>
        <w:rPr>
          <w:rFonts w:asciiTheme="minorHAnsi" w:hAnsiTheme="minorHAnsi" w:cstheme="minorHAnsi"/>
        </w:rPr>
      </w:pPr>
      <w:r w:rsidRPr="00720E0D">
        <w:rPr>
          <w:rFonts w:asciiTheme="minorHAnsi" w:hAnsiTheme="minorHAnsi" w:cstheme="minorHAnsi"/>
        </w:rPr>
        <w:t xml:space="preserve">- </w:t>
      </w:r>
      <w:r w:rsidR="00106D7E">
        <w:rPr>
          <w:rFonts w:asciiTheme="minorHAnsi" w:hAnsiTheme="minorHAnsi" w:cstheme="minorHAnsi"/>
        </w:rPr>
        <w:t>prihod</w:t>
      </w:r>
      <w:r w:rsidR="001C736A">
        <w:rPr>
          <w:rFonts w:asciiTheme="minorHAnsi" w:hAnsiTheme="minorHAnsi" w:cstheme="minorHAnsi"/>
        </w:rPr>
        <w:t>i</w:t>
      </w:r>
      <w:r w:rsidR="00106D7E">
        <w:rPr>
          <w:rFonts w:asciiTheme="minorHAnsi" w:hAnsiTheme="minorHAnsi" w:cstheme="minorHAnsi"/>
        </w:rPr>
        <w:t xml:space="preserve"> od </w:t>
      </w:r>
      <w:r w:rsidRPr="00720E0D">
        <w:rPr>
          <w:rFonts w:asciiTheme="minorHAnsi" w:hAnsiTheme="minorHAnsi" w:cstheme="minorHAnsi"/>
        </w:rPr>
        <w:t>uplat</w:t>
      </w:r>
      <w:r w:rsidR="00106D7E">
        <w:rPr>
          <w:rFonts w:asciiTheme="minorHAnsi" w:hAnsiTheme="minorHAnsi" w:cstheme="minorHAnsi"/>
        </w:rPr>
        <w:t>a</w:t>
      </w:r>
      <w:r w:rsidRPr="00720E0D">
        <w:rPr>
          <w:rFonts w:asciiTheme="minorHAnsi" w:hAnsiTheme="minorHAnsi" w:cstheme="minorHAnsi"/>
        </w:rPr>
        <w:t xml:space="preserve"> roditel</w:t>
      </w:r>
      <w:r w:rsidR="000A5AAD" w:rsidRPr="00720E0D">
        <w:rPr>
          <w:rFonts w:asciiTheme="minorHAnsi" w:hAnsiTheme="minorHAnsi" w:cstheme="minorHAnsi"/>
        </w:rPr>
        <w:t>j</w:t>
      </w:r>
      <w:r w:rsidR="00AA1EE6" w:rsidRPr="00720E0D">
        <w:rPr>
          <w:rFonts w:asciiTheme="minorHAnsi" w:hAnsiTheme="minorHAnsi" w:cstheme="minorHAnsi"/>
        </w:rPr>
        <w:t>a za redovni</w:t>
      </w:r>
      <w:r w:rsidR="00106D7E">
        <w:rPr>
          <w:rFonts w:asciiTheme="minorHAnsi" w:hAnsiTheme="minorHAnsi" w:cstheme="minorHAnsi"/>
        </w:rPr>
        <w:t xml:space="preserve"> vrtićki</w:t>
      </w:r>
      <w:r w:rsidR="00AA1EE6" w:rsidRPr="00720E0D">
        <w:rPr>
          <w:rFonts w:asciiTheme="minorHAnsi" w:hAnsiTheme="minorHAnsi" w:cstheme="minorHAnsi"/>
        </w:rPr>
        <w:t xml:space="preserve"> program</w:t>
      </w:r>
      <w:r w:rsidR="00AA1EE6" w:rsidRPr="00720E0D">
        <w:rPr>
          <w:rFonts w:asciiTheme="minorHAnsi" w:hAnsiTheme="minorHAnsi" w:cstheme="minorHAnsi"/>
        </w:rPr>
        <w:tab/>
      </w:r>
      <w:r w:rsidR="00106D7E">
        <w:rPr>
          <w:rFonts w:asciiTheme="minorHAnsi" w:hAnsiTheme="minorHAnsi" w:cstheme="minorHAnsi"/>
        </w:rPr>
        <w:t xml:space="preserve">           </w:t>
      </w:r>
      <w:r w:rsidR="00B4064D">
        <w:rPr>
          <w:rFonts w:asciiTheme="minorHAnsi" w:hAnsiTheme="minorHAnsi" w:cstheme="minorHAnsi"/>
        </w:rPr>
        <w:t xml:space="preserve">        </w:t>
      </w:r>
      <w:r w:rsidR="00AA1EE6" w:rsidRPr="00720E0D">
        <w:rPr>
          <w:rFonts w:asciiTheme="minorHAnsi" w:hAnsiTheme="minorHAnsi" w:cstheme="minorHAnsi"/>
        </w:rPr>
        <w:t xml:space="preserve"> </w:t>
      </w:r>
      <w:r w:rsidR="00670328">
        <w:rPr>
          <w:rFonts w:asciiTheme="minorHAnsi" w:hAnsiTheme="minorHAnsi" w:cstheme="minorHAnsi"/>
        </w:rPr>
        <w:t xml:space="preserve">   </w:t>
      </w:r>
      <w:r w:rsidR="00AA1EE6" w:rsidRPr="00720E0D">
        <w:rPr>
          <w:rFonts w:asciiTheme="minorHAnsi" w:hAnsiTheme="minorHAnsi" w:cstheme="minorHAnsi"/>
        </w:rPr>
        <w:t xml:space="preserve"> </w:t>
      </w:r>
      <w:r w:rsidR="00F23725">
        <w:rPr>
          <w:rFonts w:asciiTheme="minorHAnsi" w:hAnsiTheme="minorHAnsi" w:cstheme="minorHAnsi"/>
        </w:rPr>
        <w:t>1</w:t>
      </w:r>
      <w:r w:rsidR="0003718F">
        <w:rPr>
          <w:rFonts w:asciiTheme="minorHAnsi" w:hAnsiTheme="minorHAnsi" w:cstheme="minorHAnsi"/>
        </w:rPr>
        <w:t>79.138,34</w:t>
      </w:r>
      <w:r w:rsidR="00B4064D">
        <w:rPr>
          <w:rFonts w:asciiTheme="minorHAnsi" w:hAnsiTheme="minorHAnsi" w:cstheme="minorHAnsi"/>
        </w:rPr>
        <w:t xml:space="preserve"> EUR</w:t>
      </w:r>
    </w:p>
    <w:p w14:paraId="0104D30F" w14:textId="77777777" w:rsidR="008D0248" w:rsidRDefault="008D0248" w:rsidP="00106D7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438E0961" w14:textId="77777777" w:rsidR="0003718F" w:rsidRPr="00720E0D" w:rsidRDefault="0003718F" w:rsidP="00106D7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3C2ABA9F" w14:textId="63B33EDF" w:rsidR="001C736A" w:rsidRDefault="00670328" w:rsidP="00670328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</w:rPr>
        <w:t xml:space="preserve">          </w:t>
      </w:r>
      <w:r w:rsidR="00463285" w:rsidRPr="001C736A">
        <w:rPr>
          <w:rFonts w:asciiTheme="minorHAnsi" w:hAnsiTheme="minorHAnsi" w:cstheme="minorHAnsi"/>
        </w:rPr>
        <w:t>U istom razd</w:t>
      </w:r>
      <w:r w:rsidR="005B643D" w:rsidRPr="001C736A">
        <w:rPr>
          <w:rFonts w:asciiTheme="minorHAnsi" w:hAnsiTheme="minorHAnsi" w:cstheme="minorHAnsi"/>
        </w:rPr>
        <w:t xml:space="preserve">oblju </w:t>
      </w:r>
      <w:r w:rsidR="00106D7E" w:rsidRPr="001C736A">
        <w:rPr>
          <w:rFonts w:asciiTheme="minorHAnsi" w:hAnsiTheme="minorHAnsi" w:cstheme="minorHAnsi"/>
        </w:rPr>
        <w:t xml:space="preserve">ostvareni su </w:t>
      </w:r>
      <w:r w:rsidR="005B643D" w:rsidRPr="001C736A">
        <w:rPr>
          <w:rFonts w:asciiTheme="minorHAnsi" w:hAnsiTheme="minorHAnsi" w:cstheme="minorHAnsi"/>
        </w:rPr>
        <w:t>ukupni rashodi</w:t>
      </w:r>
      <w:r w:rsidR="00463285" w:rsidRPr="001C736A">
        <w:rPr>
          <w:rFonts w:asciiTheme="minorHAnsi" w:hAnsiTheme="minorHAnsi" w:cstheme="minorHAnsi"/>
        </w:rPr>
        <w:t xml:space="preserve"> u iznosu </w:t>
      </w:r>
      <w:r w:rsidR="00DA0AE3" w:rsidRPr="001C736A">
        <w:rPr>
          <w:rFonts w:asciiTheme="minorHAnsi" w:hAnsiTheme="minorHAnsi" w:cstheme="minorHAnsi"/>
        </w:rPr>
        <w:t>od</w:t>
      </w:r>
      <w:r w:rsidR="00E579AC" w:rsidRPr="001C73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1.5</w:t>
      </w:r>
      <w:r w:rsidR="0003718F">
        <w:rPr>
          <w:rFonts w:asciiTheme="minorHAnsi" w:hAnsiTheme="minorHAnsi" w:cstheme="minorHAnsi"/>
        </w:rPr>
        <w:t>23.234,55</w:t>
      </w:r>
      <w:r w:rsidR="00B4064D">
        <w:rPr>
          <w:rFonts w:asciiTheme="minorHAnsi" w:hAnsiTheme="minorHAnsi" w:cstheme="minorHAnsi"/>
        </w:rPr>
        <w:t xml:space="preserve"> EUR</w:t>
      </w:r>
      <w:r w:rsidR="001C736A">
        <w:rPr>
          <w:rFonts w:asciiTheme="minorHAnsi" w:hAnsiTheme="minorHAnsi" w:cstheme="minorHAnsi"/>
        </w:rPr>
        <w:t>.</w:t>
      </w:r>
      <w:r w:rsidR="007256A8" w:rsidRPr="001C736A">
        <w:rPr>
          <w:rFonts w:asciiTheme="minorHAnsi" w:hAnsiTheme="minorHAnsi" w:cstheme="minorHAnsi"/>
        </w:rPr>
        <w:t xml:space="preserve"> </w:t>
      </w:r>
    </w:p>
    <w:p w14:paraId="3B2EA901" w14:textId="091A80C0" w:rsidR="00463285" w:rsidRPr="007256A8" w:rsidRDefault="001C736A" w:rsidP="001C736A">
      <w:pPr>
        <w:spacing w:line="276" w:lineRule="auto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 xml:space="preserve">Ukupni rashodi </w:t>
      </w:r>
      <w:r w:rsidR="007256A8" w:rsidRPr="001C736A">
        <w:rPr>
          <w:rFonts w:asciiTheme="minorHAnsi" w:hAnsiTheme="minorHAnsi" w:cstheme="minorHAnsi"/>
        </w:rPr>
        <w:t xml:space="preserve">obuhvaćaju rashode poslovanja u iznosu od </w:t>
      </w:r>
      <w:r w:rsidR="00670328">
        <w:rPr>
          <w:rFonts w:asciiTheme="minorHAnsi" w:hAnsiTheme="minorHAnsi" w:cstheme="minorHAnsi"/>
        </w:rPr>
        <w:t>1.52</w:t>
      </w:r>
      <w:r w:rsidR="0003718F">
        <w:rPr>
          <w:rFonts w:asciiTheme="minorHAnsi" w:hAnsiTheme="minorHAnsi" w:cstheme="minorHAnsi"/>
        </w:rPr>
        <w:t>1.812,55</w:t>
      </w:r>
      <w:r w:rsidR="00BC15FB">
        <w:rPr>
          <w:rFonts w:asciiTheme="minorHAnsi" w:hAnsiTheme="minorHAnsi" w:cstheme="minorHAnsi"/>
        </w:rPr>
        <w:t xml:space="preserve"> </w:t>
      </w:r>
      <w:r w:rsidR="00B4064D">
        <w:rPr>
          <w:rFonts w:asciiTheme="minorHAnsi" w:hAnsiTheme="minorHAnsi" w:cstheme="minorHAnsi"/>
        </w:rPr>
        <w:t>EUR</w:t>
      </w:r>
      <w:r w:rsidR="002673E7">
        <w:rPr>
          <w:rFonts w:asciiTheme="minorHAnsi" w:hAnsiTheme="minorHAnsi" w:cstheme="minorHAnsi"/>
        </w:rPr>
        <w:t>,</w:t>
      </w:r>
      <w:r w:rsidR="007256A8" w:rsidRPr="001C736A">
        <w:rPr>
          <w:rFonts w:asciiTheme="minorHAnsi" w:hAnsiTheme="minorHAnsi" w:cstheme="minorHAnsi"/>
        </w:rPr>
        <w:t xml:space="preserve"> te</w:t>
      </w:r>
      <w:r w:rsidRPr="001C736A">
        <w:rPr>
          <w:rFonts w:asciiTheme="minorHAnsi" w:hAnsiTheme="minorHAnsi" w:cstheme="minorHAnsi"/>
        </w:rPr>
        <w:t xml:space="preserve"> rashode za nabavu nefinancijske imovine u iznosu od </w:t>
      </w:r>
      <w:r w:rsidR="00670328">
        <w:rPr>
          <w:rFonts w:asciiTheme="minorHAnsi" w:hAnsiTheme="minorHAnsi" w:cstheme="minorHAnsi"/>
        </w:rPr>
        <w:t>1.</w:t>
      </w:r>
      <w:r w:rsidR="0003718F">
        <w:rPr>
          <w:rFonts w:asciiTheme="minorHAnsi" w:hAnsiTheme="minorHAnsi" w:cstheme="minorHAnsi"/>
        </w:rPr>
        <w:t>422,00</w:t>
      </w:r>
      <w:r w:rsidR="00B4064D">
        <w:rPr>
          <w:rFonts w:asciiTheme="minorHAnsi" w:hAnsiTheme="minorHAnsi" w:cstheme="minorHAnsi"/>
        </w:rPr>
        <w:t xml:space="preserve"> EUR</w:t>
      </w:r>
      <w:r>
        <w:rPr>
          <w:rFonts w:asciiTheme="minorHAnsi" w:hAnsiTheme="minorHAnsi" w:cstheme="minorHAnsi"/>
        </w:rPr>
        <w:t>.</w:t>
      </w:r>
      <w:r w:rsidRPr="001C736A">
        <w:rPr>
          <w:rFonts w:asciiTheme="minorHAnsi" w:hAnsiTheme="minorHAnsi" w:cstheme="minorHAnsi"/>
        </w:rPr>
        <w:t xml:space="preserve"> </w:t>
      </w:r>
    </w:p>
    <w:p w14:paraId="081663A2" w14:textId="77777777" w:rsidR="00D00168" w:rsidRDefault="00D00168" w:rsidP="00106D7E">
      <w:pPr>
        <w:spacing w:line="276" w:lineRule="auto"/>
        <w:rPr>
          <w:rFonts w:asciiTheme="minorHAnsi" w:hAnsiTheme="minorHAnsi" w:cstheme="minorHAnsi"/>
          <w:color w:val="FF0000"/>
          <w:highlight w:val="yellow"/>
        </w:rPr>
      </w:pPr>
    </w:p>
    <w:p w14:paraId="1D1C6DC0" w14:textId="77777777" w:rsidR="00F958ED" w:rsidRPr="00E835CD" w:rsidRDefault="00F958ED" w:rsidP="00106D7E">
      <w:pPr>
        <w:spacing w:line="276" w:lineRule="auto"/>
        <w:rPr>
          <w:rFonts w:asciiTheme="minorHAnsi" w:hAnsiTheme="minorHAnsi" w:cstheme="minorHAnsi"/>
          <w:color w:val="FF0000"/>
          <w:highlight w:val="yellow"/>
        </w:rPr>
      </w:pPr>
    </w:p>
    <w:p w14:paraId="5DF8F047" w14:textId="0BA414EF" w:rsidR="00463285" w:rsidRDefault="00463285" w:rsidP="00106D7E">
      <w:pPr>
        <w:spacing w:line="276" w:lineRule="auto"/>
        <w:rPr>
          <w:rFonts w:asciiTheme="minorHAnsi" w:hAnsiTheme="minorHAnsi" w:cstheme="minorHAnsi"/>
        </w:rPr>
      </w:pPr>
      <w:r w:rsidRPr="00AD1BC7">
        <w:rPr>
          <w:rFonts w:asciiTheme="minorHAnsi" w:hAnsiTheme="minorHAnsi" w:cstheme="minorHAnsi"/>
        </w:rPr>
        <w:t>S</w:t>
      </w:r>
      <w:r w:rsidR="0003718F">
        <w:rPr>
          <w:rFonts w:asciiTheme="minorHAnsi" w:hAnsiTheme="minorHAnsi" w:cstheme="minorHAnsi"/>
        </w:rPr>
        <w:t>truktura ostvarenih rashoda</w:t>
      </w:r>
      <w:r w:rsidRPr="00AD1BC7">
        <w:rPr>
          <w:rFonts w:asciiTheme="minorHAnsi" w:hAnsiTheme="minorHAnsi" w:cstheme="minorHAnsi"/>
        </w:rPr>
        <w:t>:</w:t>
      </w:r>
    </w:p>
    <w:p w14:paraId="5FB77CDD" w14:textId="77777777" w:rsidR="0003718F" w:rsidRPr="00AD1BC7" w:rsidRDefault="0003718F" w:rsidP="00106D7E">
      <w:pPr>
        <w:spacing w:line="276" w:lineRule="auto"/>
        <w:rPr>
          <w:rFonts w:asciiTheme="minorHAnsi" w:hAnsiTheme="minorHAnsi" w:cstheme="minorHAnsi"/>
        </w:rPr>
      </w:pPr>
    </w:p>
    <w:p w14:paraId="125FA8D1" w14:textId="743E17D4" w:rsidR="001C736A" w:rsidRDefault="001C736A" w:rsidP="00AD1BC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rashodi za zaposlene                           </w:t>
      </w:r>
      <w:r w:rsidR="00AD1BC7">
        <w:rPr>
          <w:rFonts w:asciiTheme="minorHAnsi" w:hAnsiTheme="minorHAnsi" w:cstheme="minorHAnsi"/>
        </w:rPr>
        <w:t xml:space="preserve">           </w:t>
      </w:r>
      <w:r w:rsidR="00B4064D">
        <w:rPr>
          <w:rFonts w:asciiTheme="minorHAnsi" w:hAnsiTheme="minorHAnsi" w:cstheme="minorHAnsi"/>
        </w:rPr>
        <w:t xml:space="preserve">      </w:t>
      </w:r>
      <w:r w:rsidR="00BC15FB">
        <w:rPr>
          <w:rFonts w:asciiTheme="minorHAnsi" w:hAnsiTheme="minorHAnsi" w:cstheme="minorHAnsi"/>
        </w:rPr>
        <w:t xml:space="preserve">       </w:t>
      </w:r>
      <w:r w:rsidR="00B4064D">
        <w:rPr>
          <w:rFonts w:asciiTheme="minorHAnsi" w:hAnsiTheme="minorHAnsi" w:cstheme="minorHAnsi"/>
        </w:rPr>
        <w:t xml:space="preserve">   </w:t>
      </w:r>
      <w:r w:rsidR="00AD1B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670328">
        <w:rPr>
          <w:rFonts w:asciiTheme="minorHAnsi" w:hAnsiTheme="minorHAnsi" w:cstheme="minorHAnsi"/>
        </w:rPr>
        <w:t>1.2</w:t>
      </w:r>
      <w:r w:rsidR="0003718F">
        <w:rPr>
          <w:rFonts w:asciiTheme="minorHAnsi" w:hAnsiTheme="minorHAnsi" w:cstheme="minorHAnsi"/>
        </w:rPr>
        <w:t>62.147,98</w:t>
      </w:r>
      <w:r w:rsidR="00B4064D">
        <w:rPr>
          <w:rFonts w:asciiTheme="minorHAnsi" w:hAnsiTheme="minorHAnsi" w:cstheme="minorHAnsi"/>
        </w:rPr>
        <w:t xml:space="preserve"> EUR</w:t>
      </w:r>
    </w:p>
    <w:p w14:paraId="07B8D872" w14:textId="5CC34D7A" w:rsidR="001C736A" w:rsidRDefault="001C736A" w:rsidP="00AD1BC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materijalni rashodi                               </w:t>
      </w:r>
      <w:r w:rsidR="00AD1BC7">
        <w:rPr>
          <w:rFonts w:asciiTheme="minorHAnsi" w:hAnsiTheme="minorHAnsi" w:cstheme="minorHAnsi"/>
        </w:rPr>
        <w:t xml:space="preserve">            </w:t>
      </w:r>
      <w:r>
        <w:rPr>
          <w:rFonts w:asciiTheme="minorHAnsi" w:hAnsiTheme="minorHAnsi" w:cstheme="minorHAnsi"/>
        </w:rPr>
        <w:t xml:space="preserve">  </w:t>
      </w:r>
      <w:r w:rsidR="00B4064D">
        <w:rPr>
          <w:rFonts w:asciiTheme="minorHAnsi" w:hAnsiTheme="minorHAnsi" w:cstheme="minorHAnsi"/>
        </w:rPr>
        <w:t xml:space="preserve">      </w:t>
      </w:r>
      <w:r w:rsidR="00BC15FB">
        <w:rPr>
          <w:rFonts w:asciiTheme="minorHAnsi" w:hAnsiTheme="minorHAnsi" w:cstheme="minorHAnsi"/>
        </w:rPr>
        <w:t xml:space="preserve">       </w:t>
      </w:r>
      <w:r w:rsidR="00670328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</w:t>
      </w:r>
      <w:r w:rsidR="00670328">
        <w:rPr>
          <w:rFonts w:asciiTheme="minorHAnsi" w:hAnsiTheme="minorHAnsi" w:cstheme="minorHAnsi"/>
        </w:rPr>
        <w:t>2</w:t>
      </w:r>
      <w:r w:rsidR="0003718F">
        <w:rPr>
          <w:rFonts w:asciiTheme="minorHAnsi" w:hAnsiTheme="minorHAnsi" w:cstheme="minorHAnsi"/>
        </w:rPr>
        <w:t>59.664,57</w:t>
      </w:r>
      <w:r w:rsidR="00B4064D">
        <w:rPr>
          <w:rFonts w:asciiTheme="minorHAnsi" w:hAnsiTheme="minorHAnsi" w:cstheme="minorHAnsi"/>
        </w:rPr>
        <w:t xml:space="preserve"> EUR</w:t>
      </w:r>
    </w:p>
    <w:p w14:paraId="3ACD9922" w14:textId="2805C9D9" w:rsidR="001C736A" w:rsidRDefault="001C736A" w:rsidP="00AD1BC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rashodi za nabavu nefinancijske </w:t>
      </w:r>
      <w:r w:rsidR="00AD1BC7">
        <w:rPr>
          <w:rFonts w:asciiTheme="minorHAnsi" w:hAnsiTheme="minorHAnsi" w:cstheme="minorHAnsi"/>
        </w:rPr>
        <w:t xml:space="preserve">imovine           </w:t>
      </w:r>
      <w:r w:rsidR="00B4064D">
        <w:rPr>
          <w:rFonts w:asciiTheme="minorHAnsi" w:hAnsiTheme="minorHAnsi" w:cstheme="minorHAnsi"/>
        </w:rPr>
        <w:t xml:space="preserve">      </w:t>
      </w:r>
      <w:r w:rsidR="00BC15FB">
        <w:rPr>
          <w:rFonts w:asciiTheme="minorHAnsi" w:hAnsiTheme="minorHAnsi" w:cstheme="minorHAnsi"/>
        </w:rPr>
        <w:t xml:space="preserve">    </w:t>
      </w:r>
      <w:r w:rsidR="00670328">
        <w:rPr>
          <w:rFonts w:asciiTheme="minorHAnsi" w:hAnsiTheme="minorHAnsi" w:cstheme="minorHAnsi"/>
        </w:rPr>
        <w:t xml:space="preserve">       </w:t>
      </w:r>
      <w:r w:rsidR="00B4064D">
        <w:rPr>
          <w:rFonts w:asciiTheme="minorHAnsi" w:hAnsiTheme="minorHAnsi" w:cstheme="minorHAnsi"/>
        </w:rPr>
        <w:t xml:space="preserve"> </w:t>
      </w:r>
      <w:r w:rsidR="00670328">
        <w:rPr>
          <w:rFonts w:asciiTheme="minorHAnsi" w:hAnsiTheme="minorHAnsi" w:cstheme="minorHAnsi"/>
        </w:rPr>
        <w:t>1.</w:t>
      </w:r>
      <w:r w:rsidR="0003718F">
        <w:rPr>
          <w:rFonts w:asciiTheme="minorHAnsi" w:hAnsiTheme="minorHAnsi" w:cstheme="minorHAnsi"/>
        </w:rPr>
        <w:t>422,00</w:t>
      </w:r>
      <w:r w:rsidR="00BC15FB">
        <w:rPr>
          <w:rFonts w:asciiTheme="minorHAnsi" w:hAnsiTheme="minorHAnsi" w:cstheme="minorHAnsi"/>
        </w:rPr>
        <w:t xml:space="preserve"> </w:t>
      </w:r>
      <w:r w:rsidR="00B4064D">
        <w:rPr>
          <w:rFonts w:asciiTheme="minorHAnsi" w:hAnsiTheme="minorHAnsi" w:cstheme="minorHAnsi"/>
        </w:rPr>
        <w:t>EUR</w:t>
      </w:r>
    </w:p>
    <w:p w14:paraId="79FF6DE8" w14:textId="77777777" w:rsidR="00AD1BC7" w:rsidRPr="001C736A" w:rsidRDefault="00AD1BC7" w:rsidP="00106D7E">
      <w:pPr>
        <w:spacing w:line="276" w:lineRule="auto"/>
        <w:rPr>
          <w:rFonts w:asciiTheme="minorHAnsi" w:hAnsiTheme="minorHAnsi" w:cstheme="minorHAnsi"/>
        </w:rPr>
      </w:pPr>
    </w:p>
    <w:p w14:paraId="65E22434" w14:textId="180AEB4D" w:rsidR="0054195A" w:rsidRPr="00E835CD" w:rsidRDefault="0054195A" w:rsidP="00106D7E">
      <w:pPr>
        <w:spacing w:line="276" w:lineRule="auto"/>
        <w:rPr>
          <w:rFonts w:asciiTheme="minorHAnsi" w:hAnsiTheme="minorHAnsi" w:cstheme="minorHAnsi"/>
          <w:color w:val="FF0000"/>
          <w:highlight w:val="yellow"/>
        </w:rPr>
      </w:pPr>
    </w:p>
    <w:p w14:paraId="4BA41F64" w14:textId="03F9BF33" w:rsidR="00463285" w:rsidRDefault="00463285" w:rsidP="00670328">
      <w:pPr>
        <w:spacing w:line="276" w:lineRule="auto"/>
        <w:ind w:firstLine="708"/>
        <w:rPr>
          <w:rFonts w:asciiTheme="minorHAnsi" w:hAnsiTheme="minorHAnsi" w:cstheme="minorHAnsi"/>
        </w:rPr>
      </w:pPr>
      <w:r w:rsidRPr="001B4537">
        <w:rPr>
          <w:rFonts w:asciiTheme="minorHAnsi" w:hAnsiTheme="minorHAnsi" w:cstheme="minorHAnsi"/>
        </w:rPr>
        <w:t>Sučeljavanjem ukupnih prihoda i ukupnih rashoda u tekućem razdobl</w:t>
      </w:r>
      <w:r w:rsidR="0054195A" w:rsidRPr="001B4537">
        <w:rPr>
          <w:rFonts w:asciiTheme="minorHAnsi" w:hAnsiTheme="minorHAnsi" w:cstheme="minorHAnsi"/>
        </w:rPr>
        <w:t xml:space="preserve">ju, evidentiran je ukupni </w:t>
      </w:r>
      <w:r w:rsidR="00670328">
        <w:rPr>
          <w:rFonts w:asciiTheme="minorHAnsi" w:hAnsiTheme="minorHAnsi" w:cstheme="minorHAnsi"/>
        </w:rPr>
        <w:t>manjak</w:t>
      </w:r>
      <w:r w:rsidR="0054195A" w:rsidRPr="001B4537">
        <w:rPr>
          <w:rFonts w:asciiTheme="minorHAnsi" w:hAnsiTheme="minorHAnsi" w:cstheme="minorHAnsi"/>
        </w:rPr>
        <w:t xml:space="preserve"> prihoda u iznosu </w:t>
      </w:r>
      <w:r w:rsidR="00E57B7D">
        <w:rPr>
          <w:rFonts w:asciiTheme="minorHAnsi" w:hAnsiTheme="minorHAnsi" w:cstheme="minorHAnsi"/>
        </w:rPr>
        <w:t>16.931,81</w:t>
      </w:r>
      <w:r w:rsidR="00A91C92">
        <w:rPr>
          <w:rFonts w:asciiTheme="minorHAnsi" w:hAnsiTheme="minorHAnsi" w:cstheme="minorHAnsi"/>
        </w:rPr>
        <w:t xml:space="preserve"> EUR</w:t>
      </w:r>
      <w:r w:rsidRPr="001B4537">
        <w:rPr>
          <w:rFonts w:asciiTheme="minorHAnsi" w:hAnsiTheme="minorHAnsi" w:cstheme="minorHAnsi"/>
        </w:rPr>
        <w:t>.</w:t>
      </w:r>
    </w:p>
    <w:p w14:paraId="15D46D68" w14:textId="184BF212" w:rsidR="00435649" w:rsidRDefault="00435649" w:rsidP="00670328">
      <w:pPr>
        <w:spacing w:line="276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Ako tekućem manjku pridodamo manjak iz prethodne godine u iznosu od 159.649,59 eura , dobijemo ukupni manjak prihoda i primitaka za pokriće u slijedećem razdoblju od 176.581,40 eura</w:t>
      </w:r>
    </w:p>
    <w:p w14:paraId="6F72D453" w14:textId="77777777" w:rsidR="00435649" w:rsidRDefault="00435649" w:rsidP="00670328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2C45E896" w14:textId="77777777" w:rsidR="00435649" w:rsidRDefault="00435649" w:rsidP="00670328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3C6960F1" w14:textId="421389E9" w:rsidR="002673E7" w:rsidRDefault="002673E7" w:rsidP="002673E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OBVEZE</w:t>
      </w:r>
    </w:p>
    <w:p w14:paraId="45C021DE" w14:textId="77777777" w:rsidR="006F283F" w:rsidRDefault="006F283F" w:rsidP="00670328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0E465F30" w14:textId="689722AF" w:rsidR="006F283F" w:rsidRDefault="006F283F" w:rsidP="00E57B7D">
      <w:pPr>
        <w:spacing w:line="276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Stanje obveza na dan 30.06.202</w:t>
      </w:r>
      <w:r w:rsidR="00E57B7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iznosi 2</w:t>
      </w:r>
      <w:r w:rsidR="00E57B7D">
        <w:rPr>
          <w:rFonts w:asciiTheme="minorHAnsi" w:hAnsiTheme="minorHAnsi" w:cstheme="minorHAnsi"/>
        </w:rPr>
        <w:t>40.486,31</w:t>
      </w:r>
      <w:r>
        <w:rPr>
          <w:rFonts w:asciiTheme="minorHAnsi" w:hAnsiTheme="minorHAnsi" w:cstheme="minorHAnsi"/>
        </w:rPr>
        <w:t xml:space="preserve"> EUR, od čega su dospjele obveze </w:t>
      </w:r>
      <w:r w:rsidR="00E57B7D">
        <w:rPr>
          <w:rFonts w:asciiTheme="minorHAnsi" w:hAnsiTheme="minorHAnsi" w:cstheme="minorHAnsi"/>
        </w:rPr>
        <w:t>0,00 EUR</w:t>
      </w:r>
      <w:r>
        <w:rPr>
          <w:rFonts w:asciiTheme="minorHAnsi" w:hAnsiTheme="minorHAnsi" w:cstheme="minorHAnsi"/>
        </w:rPr>
        <w:t xml:space="preserve">, a nedospjele obveze u iznosu od </w:t>
      </w:r>
      <w:r w:rsidR="00E57B7D">
        <w:rPr>
          <w:rFonts w:asciiTheme="minorHAnsi" w:hAnsiTheme="minorHAnsi" w:cstheme="minorHAnsi"/>
        </w:rPr>
        <w:t>240.486,31</w:t>
      </w:r>
      <w:r w:rsidR="002673E7">
        <w:rPr>
          <w:rFonts w:asciiTheme="minorHAnsi" w:hAnsiTheme="minorHAnsi" w:cstheme="minorHAnsi"/>
        </w:rPr>
        <w:t xml:space="preserve"> EUR.</w:t>
      </w:r>
    </w:p>
    <w:p w14:paraId="3FC2B02F" w14:textId="4715FB1B" w:rsidR="00E57B7D" w:rsidRPr="00670328" w:rsidRDefault="00E57B7D" w:rsidP="00E57B7D">
      <w:pPr>
        <w:spacing w:line="276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 ukupnih nedospjelih obveza 232.588,50 eura odnosi se na plaće za lipanj 2026. godine koje će se podmiriti u srpnju 2026. godine.</w:t>
      </w:r>
    </w:p>
    <w:p w14:paraId="47CC964D" w14:textId="77777777" w:rsidR="00D77062" w:rsidRDefault="00D77062" w:rsidP="00106D7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361250FC" w14:textId="77777777" w:rsidR="004F14F3" w:rsidRDefault="004F14F3" w:rsidP="00106D7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282F0A6B" w14:textId="77777777" w:rsidR="003F4A74" w:rsidRPr="00B64A1C" w:rsidRDefault="003F4A74" w:rsidP="00106D7E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0AF53C24" w14:textId="54F372BB" w:rsidR="00B64A1C" w:rsidRPr="00B64A1C" w:rsidRDefault="00670328" w:rsidP="00965C40">
      <w:pPr>
        <w:spacing w:line="276" w:lineRule="auto"/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Nedjeljka </w:t>
      </w:r>
      <w:proofErr w:type="spellStart"/>
      <w:r>
        <w:rPr>
          <w:rFonts w:asciiTheme="minorHAnsi" w:hAnsiTheme="minorHAnsi" w:cstheme="minorHAnsi"/>
        </w:rPr>
        <w:t>Tomasović</w:t>
      </w:r>
      <w:proofErr w:type="spellEnd"/>
    </w:p>
    <w:p w14:paraId="54091237" w14:textId="6B398EB1" w:rsidR="00463285" w:rsidRPr="00720E0D" w:rsidRDefault="00965C40" w:rsidP="00965C40">
      <w:pPr>
        <w:ind w:left="3540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4F14F3">
        <w:rPr>
          <w:rFonts w:asciiTheme="minorHAnsi" w:hAnsiTheme="minorHAnsi" w:cstheme="minorHAnsi"/>
        </w:rPr>
        <w:t xml:space="preserve">  </w:t>
      </w:r>
      <w:r w:rsidR="009155FD">
        <w:rPr>
          <w:rFonts w:asciiTheme="minorHAnsi" w:hAnsiTheme="minorHAnsi" w:cstheme="minorHAnsi"/>
        </w:rPr>
        <w:t>V</w:t>
      </w:r>
      <w:r w:rsidR="00463285" w:rsidRPr="00B64A1C">
        <w:rPr>
          <w:rFonts w:asciiTheme="minorHAnsi" w:hAnsiTheme="minorHAnsi" w:cstheme="minorHAnsi"/>
        </w:rPr>
        <w:t>oditelj</w:t>
      </w:r>
      <w:r w:rsidR="00445E39" w:rsidRPr="00B64A1C">
        <w:rPr>
          <w:rFonts w:asciiTheme="minorHAnsi" w:hAnsiTheme="minorHAnsi" w:cstheme="minorHAnsi"/>
        </w:rPr>
        <w:t>ica</w:t>
      </w:r>
      <w:r w:rsidR="00463285" w:rsidRPr="00B64A1C">
        <w:rPr>
          <w:rFonts w:asciiTheme="minorHAnsi" w:hAnsiTheme="minorHAnsi" w:cstheme="minorHAnsi"/>
        </w:rPr>
        <w:t xml:space="preserve"> računovodstva</w:t>
      </w:r>
    </w:p>
    <w:sectPr w:rsidR="00463285" w:rsidRPr="00720E0D" w:rsidSect="004F14F3">
      <w:footerReference w:type="default" r:id="rId6"/>
      <w:pgSz w:w="11906" w:h="16838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A9A0" w14:textId="77777777" w:rsidR="00380132" w:rsidRDefault="00380132">
      <w:r>
        <w:separator/>
      </w:r>
    </w:p>
  </w:endnote>
  <w:endnote w:type="continuationSeparator" w:id="0">
    <w:p w14:paraId="5A2B7F4E" w14:textId="77777777" w:rsidR="00380132" w:rsidRDefault="0038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C900" w14:textId="56FE8A5D" w:rsidR="00B64A1C" w:rsidRDefault="00B64A1C">
    <w:pPr>
      <w:pStyle w:val="Podnoje"/>
    </w:pPr>
    <w:r>
      <w:t xml:space="preserve">                                                    Omiš, </w:t>
    </w:r>
    <w:r w:rsidR="0003718F">
      <w:t>21</w:t>
    </w:r>
    <w:r w:rsidR="003A4F61">
      <w:t xml:space="preserve">. </w:t>
    </w:r>
    <w:r w:rsidR="009155FD">
      <w:t>srpnja</w:t>
    </w:r>
    <w:r>
      <w:t xml:space="preserve"> 202</w:t>
    </w:r>
    <w:r w:rsidR="0003718F">
      <w:t>6</w:t>
    </w:r>
    <w:r>
      <w:t>. godine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1B6D" w14:textId="77777777" w:rsidR="00380132" w:rsidRDefault="00380132">
      <w:r>
        <w:separator/>
      </w:r>
    </w:p>
  </w:footnote>
  <w:footnote w:type="continuationSeparator" w:id="0">
    <w:p w14:paraId="5A0878AE" w14:textId="77777777" w:rsidR="00380132" w:rsidRDefault="00380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80"/>
    <w:rsid w:val="00014E7E"/>
    <w:rsid w:val="00024CFD"/>
    <w:rsid w:val="00032279"/>
    <w:rsid w:val="0003718F"/>
    <w:rsid w:val="0005537E"/>
    <w:rsid w:val="00076E0E"/>
    <w:rsid w:val="00083A5A"/>
    <w:rsid w:val="00090412"/>
    <w:rsid w:val="000A0CA5"/>
    <w:rsid w:val="000A5AAD"/>
    <w:rsid w:val="000B3DEF"/>
    <w:rsid w:val="000E187E"/>
    <w:rsid w:val="000E2027"/>
    <w:rsid w:val="000E3B95"/>
    <w:rsid w:val="000F69ED"/>
    <w:rsid w:val="00106D7E"/>
    <w:rsid w:val="00120045"/>
    <w:rsid w:val="001272F3"/>
    <w:rsid w:val="001352A1"/>
    <w:rsid w:val="00155781"/>
    <w:rsid w:val="001744AE"/>
    <w:rsid w:val="00181290"/>
    <w:rsid w:val="00192DC6"/>
    <w:rsid w:val="0019663D"/>
    <w:rsid w:val="001B286B"/>
    <w:rsid w:val="001B4537"/>
    <w:rsid w:val="001C15B7"/>
    <w:rsid w:val="001C2034"/>
    <w:rsid w:val="001C5385"/>
    <w:rsid w:val="001C5AEF"/>
    <w:rsid w:val="001C736A"/>
    <w:rsid w:val="001E333F"/>
    <w:rsid w:val="002238C9"/>
    <w:rsid w:val="00224C0C"/>
    <w:rsid w:val="00246D77"/>
    <w:rsid w:val="002673E7"/>
    <w:rsid w:val="002A0192"/>
    <w:rsid w:val="002A6949"/>
    <w:rsid w:val="002B2E25"/>
    <w:rsid w:val="002B4655"/>
    <w:rsid w:val="002B720D"/>
    <w:rsid w:val="002C041E"/>
    <w:rsid w:val="002C5DE8"/>
    <w:rsid w:val="002E4BBF"/>
    <w:rsid w:val="002E50CC"/>
    <w:rsid w:val="002F195C"/>
    <w:rsid w:val="00305856"/>
    <w:rsid w:val="00316A19"/>
    <w:rsid w:val="0032251F"/>
    <w:rsid w:val="00326FAB"/>
    <w:rsid w:val="00333CCA"/>
    <w:rsid w:val="00347A0D"/>
    <w:rsid w:val="003552E5"/>
    <w:rsid w:val="003636B3"/>
    <w:rsid w:val="003672AA"/>
    <w:rsid w:val="00375AD8"/>
    <w:rsid w:val="003773AF"/>
    <w:rsid w:val="00377AAA"/>
    <w:rsid w:val="00380132"/>
    <w:rsid w:val="0038495F"/>
    <w:rsid w:val="00386C0B"/>
    <w:rsid w:val="0039725F"/>
    <w:rsid w:val="003974A8"/>
    <w:rsid w:val="003A0275"/>
    <w:rsid w:val="003A4F61"/>
    <w:rsid w:val="003B6CBC"/>
    <w:rsid w:val="003C4DED"/>
    <w:rsid w:val="003E63C7"/>
    <w:rsid w:val="003F0546"/>
    <w:rsid w:val="003F4A5B"/>
    <w:rsid w:val="003F4A74"/>
    <w:rsid w:val="00401BAB"/>
    <w:rsid w:val="0040763E"/>
    <w:rsid w:val="00413F4A"/>
    <w:rsid w:val="0042394F"/>
    <w:rsid w:val="00423EE3"/>
    <w:rsid w:val="004315A5"/>
    <w:rsid w:val="004327FD"/>
    <w:rsid w:val="00435649"/>
    <w:rsid w:val="00445E39"/>
    <w:rsid w:val="0045218A"/>
    <w:rsid w:val="00456A6B"/>
    <w:rsid w:val="00463285"/>
    <w:rsid w:val="00471712"/>
    <w:rsid w:val="0047521A"/>
    <w:rsid w:val="00482C03"/>
    <w:rsid w:val="0048324D"/>
    <w:rsid w:val="004951FF"/>
    <w:rsid w:val="00495FC2"/>
    <w:rsid w:val="004C686F"/>
    <w:rsid w:val="004D3EC0"/>
    <w:rsid w:val="004D625B"/>
    <w:rsid w:val="004D7DD6"/>
    <w:rsid w:val="004E5986"/>
    <w:rsid w:val="004F14F3"/>
    <w:rsid w:val="004F6E2B"/>
    <w:rsid w:val="005066CB"/>
    <w:rsid w:val="0051654F"/>
    <w:rsid w:val="0054195A"/>
    <w:rsid w:val="005445AC"/>
    <w:rsid w:val="00565F0E"/>
    <w:rsid w:val="00581934"/>
    <w:rsid w:val="005839DB"/>
    <w:rsid w:val="00593129"/>
    <w:rsid w:val="005B643D"/>
    <w:rsid w:val="005C288F"/>
    <w:rsid w:val="005C2D2E"/>
    <w:rsid w:val="005C4837"/>
    <w:rsid w:val="005C5655"/>
    <w:rsid w:val="005D18C0"/>
    <w:rsid w:val="005D6BC4"/>
    <w:rsid w:val="005F7BC7"/>
    <w:rsid w:val="00603F06"/>
    <w:rsid w:val="00612A40"/>
    <w:rsid w:val="00612B1C"/>
    <w:rsid w:val="00613108"/>
    <w:rsid w:val="006211A6"/>
    <w:rsid w:val="00630EB4"/>
    <w:rsid w:val="00645FFD"/>
    <w:rsid w:val="00660421"/>
    <w:rsid w:val="00670328"/>
    <w:rsid w:val="00670665"/>
    <w:rsid w:val="00683526"/>
    <w:rsid w:val="00691BB8"/>
    <w:rsid w:val="00695B8E"/>
    <w:rsid w:val="006964D2"/>
    <w:rsid w:val="006A64C7"/>
    <w:rsid w:val="006A66E4"/>
    <w:rsid w:val="006D6C7E"/>
    <w:rsid w:val="006D7311"/>
    <w:rsid w:val="006F000A"/>
    <w:rsid w:val="006F283F"/>
    <w:rsid w:val="00711F08"/>
    <w:rsid w:val="00716B08"/>
    <w:rsid w:val="00720E0D"/>
    <w:rsid w:val="007256A8"/>
    <w:rsid w:val="0074542B"/>
    <w:rsid w:val="007715DF"/>
    <w:rsid w:val="007742E3"/>
    <w:rsid w:val="007756DF"/>
    <w:rsid w:val="007759B0"/>
    <w:rsid w:val="00780E35"/>
    <w:rsid w:val="00790FDF"/>
    <w:rsid w:val="0079257F"/>
    <w:rsid w:val="00792A81"/>
    <w:rsid w:val="007948A2"/>
    <w:rsid w:val="0079724F"/>
    <w:rsid w:val="007C0AAA"/>
    <w:rsid w:val="007C5683"/>
    <w:rsid w:val="007F73FF"/>
    <w:rsid w:val="00803012"/>
    <w:rsid w:val="00820BA2"/>
    <w:rsid w:val="00826BAF"/>
    <w:rsid w:val="00835378"/>
    <w:rsid w:val="00851732"/>
    <w:rsid w:val="00855526"/>
    <w:rsid w:val="00863A1F"/>
    <w:rsid w:val="00881AE7"/>
    <w:rsid w:val="00884B68"/>
    <w:rsid w:val="00887080"/>
    <w:rsid w:val="00896A28"/>
    <w:rsid w:val="008B4AA9"/>
    <w:rsid w:val="008B64C6"/>
    <w:rsid w:val="008D0248"/>
    <w:rsid w:val="008D4F8A"/>
    <w:rsid w:val="008E6459"/>
    <w:rsid w:val="008F6A6A"/>
    <w:rsid w:val="0090145F"/>
    <w:rsid w:val="00911209"/>
    <w:rsid w:val="00914C03"/>
    <w:rsid w:val="009155FD"/>
    <w:rsid w:val="00935C9E"/>
    <w:rsid w:val="00937397"/>
    <w:rsid w:val="0095540C"/>
    <w:rsid w:val="00965C40"/>
    <w:rsid w:val="00966FE9"/>
    <w:rsid w:val="00993A31"/>
    <w:rsid w:val="00994D96"/>
    <w:rsid w:val="009E54D6"/>
    <w:rsid w:val="009E56D8"/>
    <w:rsid w:val="009F2BCD"/>
    <w:rsid w:val="009F4806"/>
    <w:rsid w:val="00A02A8E"/>
    <w:rsid w:val="00A220F4"/>
    <w:rsid w:val="00A55E0B"/>
    <w:rsid w:val="00A644A1"/>
    <w:rsid w:val="00A76325"/>
    <w:rsid w:val="00A91C92"/>
    <w:rsid w:val="00A926B5"/>
    <w:rsid w:val="00A93BF7"/>
    <w:rsid w:val="00AA1EE6"/>
    <w:rsid w:val="00AA5D73"/>
    <w:rsid w:val="00AB354F"/>
    <w:rsid w:val="00AD0D71"/>
    <w:rsid w:val="00AD1BC7"/>
    <w:rsid w:val="00AE26E0"/>
    <w:rsid w:val="00AE4DA1"/>
    <w:rsid w:val="00AE5BCE"/>
    <w:rsid w:val="00AF394F"/>
    <w:rsid w:val="00AF5E81"/>
    <w:rsid w:val="00AF70D9"/>
    <w:rsid w:val="00AF7D91"/>
    <w:rsid w:val="00B22854"/>
    <w:rsid w:val="00B36467"/>
    <w:rsid w:val="00B4064D"/>
    <w:rsid w:val="00B54E32"/>
    <w:rsid w:val="00B579EA"/>
    <w:rsid w:val="00B61D69"/>
    <w:rsid w:val="00B62A62"/>
    <w:rsid w:val="00B64A1C"/>
    <w:rsid w:val="00B753E3"/>
    <w:rsid w:val="00B80E11"/>
    <w:rsid w:val="00B83515"/>
    <w:rsid w:val="00B853EB"/>
    <w:rsid w:val="00BA239D"/>
    <w:rsid w:val="00BA241F"/>
    <w:rsid w:val="00BB6991"/>
    <w:rsid w:val="00BC15FB"/>
    <w:rsid w:val="00BC7592"/>
    <w:rsid w:val="00BD0CAC"/>
    <w:rsid w:val="00BD3761"/>
    <w:rsid w:val="00BE15EE"/>
    <w:rsid w:val="00BF74C6"/>
    <w:rsid w:val="00C11553"/>
    <w:rsid w:val="00C26BAA"/>
    <w:rsid w:val="00C30D73"/>
    <w:rsid w:val="00C3434C"/>
    <w:rsid w:val="00C34BA4"/>
    <w:rsid w:val="00C351E1"/>
    <w:rsid w:val="00C46328"/>
    <w:rsid w:val="00C47EEC"/>
    <w:rsid w:val="00C65418"/>
    <w:rsid w:val="00C75C07"/>
    <w:rsid w:val="00C75DE4"/>
    <w:rsid w:val="00C83274"/>
    <w:rsid w:val="00C857AD"/>
    <w:rsid w:val="00CB104E"/>
    <w:rsid w:val="00CB6B81"/>
    <w:rsid w:val="00CB6C9B"/>
    <w:rsid w:val="00CD3AB0"/>
    <w:rsid w:val="00CE2C9B"/>
    <w:rsid w:val="00CE730F"/>
    <w:rsid w:val="00CF775F"/>
    <w:rsid w:val="00D00168"/>
    <w:rsid w:val="00D009F5"/>
    <w:rsid w:val="00D22116"/>
    <w:rsid w:val="00D4196A"/>
    <w:rsid w:val="00D52B2D"/>
    <w:rsid w:val="00D74582"/>
    <w:rsid w:val="00D77062"/>
    <w:rsid w:val="00D85CCF"/>
    <w:rsid w:val="00D94AF6"/>
    <w:rsid w:val="00D97C0F"/>
    <w:rsid w:val="00DA0916"/>
    <w:rsid w:val="00DA0AE3"/>
    <w:rsid w:val="00DA477A"/>
    <w:rsid w:val="00DA4F25"/>
    <w:rsid w:val="00DA700E"/>
    <w:rsid w:val="00DB1422"/>
    <w:rsid w:val="00DB1E58"/>
    <w:rsid w:val="00DB1F5C"/>
    <w:rsid w:val="00E00A2A"/>
    <w:rsid w:val="00E41B61"/>
    <w:rsid w:val="00E47BC3"/>
    <w:rsid w:val="00E52517"/>
    <w:rsid w:val="00E52C5F"/>
    <w:rsid w:val="00E5504F"/>
    <w:rsid w:val="00E579AC"/>
    <w:rsid w:val="00E57B7D"/>
    <w:rsid w:val="00E61713"/>
    <w:rsid w:val="00E63074"/>
    <w:rsid w:val="00E71F16"/>
    <w:rsid w:val="00E73A2A"/>
    <w:rsid w:val="00E82E37"/>
    <w:rsid w:val="00E835CD"/>
    <w:rsid w:val="00E85BE2"/>
    <w:rsid w:val="00EA28C7"/>
    <w:rsid w:val="00EB0215"/>
    <w:rsid w:val="00EB0D1E"/>
    <w:rsid w:val="00EB5626"/>
    <w:rsid w:val="00EB65A4"/>
    <w:rsid w:val="00ED1911"/>
    <w:rsid w:val="00EE0304"/>
    <w:rsid w:val="00EE1C4F"/>
    <w:rsid w:val="00EF0B64"/>
    <w:rsid w:val="00F01F98"/>
    <w:rsid w:val="00F20CEE"/>
    <w:rsid w:val="00F23725"/>
    <w:rsid w:val="00F27B2D"/>
    <w:rsid w:val="00F301AF"/>
    <w:rsid w:val="00F31F06"/>
    <w:rsid w:val="00F40D1B"/>
    <w:rsid w:val="00F4170D"/>
    <w:rsid w:val="00F470A5"/>
    <w:rsid w:val="00F8209F"/>
    <w:rsid w:val="00F836D0"/>
    <w:rsid w:val="00F83C8C"/>
    <w:rsid w:val="00F8726A"/>
    <w:rsid w:val="00F9181B"/>
    <w:rsid w:val="00F9240A"/>
    <w:rsid w:val="00F93F6B"/>
    <w:rsid w:val="00F94AF3"/>
    <w:rsid w:val="00F958ED"/>
    <w:rsid w:val="00F963B6"/>
    <w:rsid w:val="00FA05D1"/>
    <w:rsid w:val="00FA1851"/>
    <w:rsid w:val="00FA3ED4"/>
    <w:rsid w:val="00FA48E5"/>
    <w:rsid w:val="00FB291F"/>
    <w:rsid w:val="00FB61B4"/>
    <w:rsid w:val="00FC0E52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D4985"/>
  <w15:docId w15:val="{9E664317-028A-4A47-A492-E886DFB4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DE4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2C041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E2027"/>
    <w:rPr>
      <w:sz w:val="2"/>
      <w:szCs w:val="2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rsid w:val="002B4655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0E2027"/>
    <w:rPr>
      <w:lang w:val="hr-HR" w:eastAsia="hr-HR"/>
    </w:rPr>
  </w:style>
  <w:style w:type="character" w:styleId="Referencafusnote">
    <w:name w:val="footnote reference"/>
    <w:basedOn w:val="Zadanifontodlomka"/>
    <w:uiPriority w:val="99"/>
    <w:semiHidden/>
    <w:rsid w:val="002B465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B64A1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4A1C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B64A1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4A1C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7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IZVRŠENJE POLUGODIŠNJEG FINANCIJSKOG PLANA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IZVRŠENJE POLUGODIŠNJEG FINANCIJSKOG PLANA</dc:title>
  <dc:creator>pc</dc:creator>
  <cp:lastModifiedBy>Vrtic Omis</cp:lastModifiedBy>
  <cp:revision>22</cp:revision>
  <cp:lastPrinted>2025-09-11T05:05:00Z</cp:lastPrinted>
  <dcterms:created xsi:type="dcterms:W3CDTF">2023-07-11T08:29:00Z</dcterms:created>
  <dcterms:modified xsi:type="dcterms:W3CDTF">2026-07-21T09:24:00Z</dcterms:modified>
</cp:coreProperties>
</file>