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B5C6" w14:textId="054F2D8A" w:rsidR="008760BE" w:rsidRPr="0006741F" w:rsidRDefault="008760BE" w:rsidP="008760BE">
      <w:pPr>
        <w:tabs>
          <w:tab w:val="left" w:pos="301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  <w:r w:rsidRPr="0006741F">
        <w:rPr>
          <w:rFonts w:ascii="Arial" w:hAnsi="Arial" w:cs="Arial"/>
          <w:b/>
          <w:bCs/>
        </w:rPr>
        <w:t>OBAVIJEST ZA RODITELJE</w:t>
      </w:r>
    </w:p>
    <w:p w14:paraId="17AC3DEE" w14:textId="77777777" w:rsidR="008760BE" w:rsidRDefault="008760BE" w:rsidP="008760BE">
      <w:pPr>
        <w:rPr>
          <w:rFonts w:ascii="Arial" w:hAnsi="Arial" w:cs="Arial"/>
        </w:rPr>
      </w:pPr>
    </w:p>
    <w:p w14:paraId="45D09480" w14:textId="77777777" w:rsidR="008760BE" w:rsidRDefault="008760BE" w:rsidP="008760BE">
      <w:pPr>
        <w:rPr>
          <w:rFonts w:ascii="Arial" w:hAnsi="Arial" w:cs="Arial"/>
        </w:rPr>
      </w:pPr>
    </w:p>
    <w:p w14:paraId="6DDDBF73" w14:textId="77777777" w:rsidR="008760BE" w:rsidRDefault="008760BE" w:rsidP="008760BE">
      <w:pPr>
        <w:rPr>
          <w:rFonts w:ascii="Arial" w:hAnsi="Arial" w:cs="Arial"/>
        </w:rPr>
      </w:pPr>
    </w:p>
    <w:p w14:paraId="6F068D85" w14:textId="77777777" w:rsidR="008760BE" w:rsidRPr="0006741F" w:rsidRDefault="008760BE" w:rsidP="008760BE">
      <w:pPr>
        <w:rPr>
          <w:rFonts w:ascii="Arial" w:hAnsi="Arial" w:cs="Arial"/>
        </w:rPr>
      </w:pPr>
      <w:r w:rsidRPr="0006741F">
        <w:rPr>
          <w:rFonts w:ascii="Arial" w:hAnsi="Arial" w:cs="Arial"/>
        </w:rPr>
        <w:t>Poštovani roditelji,</w:t>
      </w:r>
    </w:p>
    <w:p w14:paraId="69701323" w14:textId="77777777" w:rsidR="008760BE" w:rsidRPr="0006741F" w:rsidRDefault="008760BE" w:rsidP="008760BE">
      <w:pPr>
        <w:rPr>
          <w:rFonts w:ascii="Arial" w:hAnsi="Arial" w:cs="Arial"/>
        </w:rPr>
      </w:pPr>
    </w:p>
    <w:p w14:paraId="0B9B0E3E" w14:textId="77777777" w:rsidR="008760BE" w:rsidRPr="0006741F" w:rsidRDefault="008760BE" w:rsidP="008760BE">
      <w:pPr>
        <w:rPr>
          <w:rFonts w:ascii="Arial" w:hAnsi="Arial" w:cs="Arial"/>
        </w:rPr>
      </w:pPr>
      <w:r w:rsidRPr="0006741F">
        <w:rPr>
          <w:rFonts w:ascii="Arial" w:hAnsi="Arial" w:cs="Arial"/>
        </w:rPr>
        <w:t xml:space="preserve">Sukladno čl. 7. Pravilnika o upisu </w:t>
      </w:r>
      <w:r>
        <w:rPr>
          <w:rFonts w:ascii="Arial" w:hAnsi="Arial" w:cs="Arial"/>
        </w:rPr>
        <w:t xml:space="preserve">i mjerilima upisa </w:t>
      </w:r>
      <w:r w:rsidRPr="0006741F">
        <w:rPr>
          <w:rFonts w:ascii="Arial" w:hAnsi="Arial" w:cs="Arial"/>
        </w:rPr>
        <w:t xml:space="preserve">djece u Dječji vrtić Omiš od 03. 05. 2023., KLASA: </w:t>
      </w:r>
      <w:r>
        <w:rPr>
          <w:rFonts w:ascii="Arial" w:hAnsi="Arial" w:cs="Arial"/>
        </w:rPr>
        <w:t>011-01/23-01/03 URBROJ: 2155-1-7/04-23-4</w:t>
      </w:r>
      <w:r w:rsidRPr="0006741F">
        <w:rPr>
          <w:rFonts w:ascii="Arial" w:hAnsi="Arial" w:cs="Arial"/>
        </w:rPr>
        <w:t xml:space="preserve"> dužni ste  u roku utvrđenom od strane ravnatelja Ustanove</w:t>
      </w:r>
      <w:r>
        <w:rPr>
          <w:rFonts w:ascii="Arial" w:hAnsi="Arial" w:cs="Arial"/>
        </w:rPr>
        <w:t>, radi nastavka korištenja usluge,</w:t>
      </w:r>
      <w:r w:rsidRPr="0006741F">
        <w:rPr>
          <w:rFonts w:ascii="Arial" w:hAnsi="Arial" w:cs="Arial"/>
        </w:rPr>
        <w:t xml:space="preserve"> predati</w:t>
      </w:r>
    </w:p>
    <w:p w14:paraId="567E22E9" w14:textId="77777777" w:rsidR="008760BE" w:rsidRPr="0006741F" w:rsidRDefault="008760BE" w:rsidP="008760BE">
      <w:pPr>
        <w:rPr>
          <w:rFonts w:ascii="Arial" w:hAnsi="Arial" w:cs="Arial"/>
        </w:rPr>
      </w:pPr>
    </w:p>
    <w:p w14:paraId="400E1BF0" w14:textId="77777777" w:rsidR="008760BE" w:rsidRPr="0006741F" w:rsidRDefault="008760BE" w:rsidP="008760BE">
      <w:pPr>
        <w:jc w:val="center"/>
        <w:rPr>
          <w:rFonts w:ascii="Arial" w:hAnsi="Arial" w:cs="Arial"/>
          <w:b/>
          <w:bCs/>
        </w:rPr>
      </w:pPr>
      <w:r w:rsidRPr="0006741F">
        <w:rPr>
          <w:rFonts w:ascii="Arial" w:hAnsi="Arial" w:cs="Arial"/>
          <w:b/>
          <w:bCs/>
        </w:rPr>
        <w:t>ZAHTJEV ZA NASTAVAK KORIŠTENJA USLUGA I PREMJEŠTAJ DJETETA U PEDAGOŠKOJ GODINI 2026./27.</w:t>
      </w:r>
    </w:p>
    <w:p w14:paraId="7852911D" w14:textId="77777777" w:rsidR="008760BE" w:rsidRPr="0006741F" w:rsidRDefault="008760BE" w:rsidP="008760BE">
      <w:pPr>
        <w:jc w:val="center"/>
        <w:rPr>
          <w:rFonts w:ascii="Arial" w:hAnsi="Arial" w:cs="Arial"/>
        </w:rPr>
      </w:pPr>
      <w:r w:rsidRPr="0006741F">
        <w:rPr>
          <w:rFonts w:ascii="Arial" w:hAnsi="Arial" w:cs="Arial"/>
        </w:rPr>
        <w:t xml:space="preserve">   </w:t>
      </w:r>
    </w:p>
    <w:p w14:paraId="1295F7F4" w14:textId="77777777" w:rsidR="008760BE" w:rsidRPr="00095005" w:rsidRDefault="008760BE" w:rsidP="008760BE">
      <w:pPr>
        <w:pStyle w:val="Bezproreda"/>
        <w:jc w:val="both"/>
        <w:rPr>
          <w:rFonts w:ascii="Arial" w:hAnsi="Arial" w:cs="Arial"/>
          <w:b/>
          <w:u w:val="single"/>
        </w:rPr>
      </w:pPr>
      <w:r w:rsidRPr="00095005">
        <w:rPr>
          <w:rFonts w:ascii="Arial" w:hAnsi="Arial" w:cs="Arial"/>
          <w:b/>
          <w:u w:val="single"/>
        </w:rPr>
        <w:t>Zahtjev</w:t>
      </w:r>
      <w:r w:rsidRPr="00095005">
        <w:rPr>
          <w:rFonts w:ascii="Arial" w:hAnsi="Arial" w:cs="Arial"/>
          <w:b/>
          <w:spacing w:val="-6"/>
          <w:u w:val="single"/>
        </w:rPr>
        <w:t xml:space="preserve"> </w:t>
      </w:r>
      <w:r w:rsidRPr="00095005">
        <w:rPr>
          <w:rFonts w:ascii="Arial" w:hAnsi="Arial" w:cs="Arial"/>
          <w:b/>
          <w:u w:val="single"/>
        </w:rPr>
        <w:t>za</w:t>
      </w:r>
      <w:r w:rsidRPr="00095005">
        <w:rPr>
          <w:rFonts w:ascii="Arial" w:hAnsi="Arial" w:cs="Arial"/>
          <w:b/>
          <w:spacing w:val="-5"/>
          <w:u w:val="single"/>
        </w:rPr>
        <w:t xml:space="preserve"> </w:t>
      </w:r>
      <w:r w:rsidRPr="00095005">
        <w:rPr>
          <w:rFonts w:ascii="Arial" w:hAnsi="Arial" w:cs="Arial"/>
          <w:b/>
          <w:u w:val="single"/>
        </w:rPr>
        <w:t>nastavak</w:t>
      </w:r>
      <w:r w:rsidRPr="00095005">
        <w:rPr>
          <w:rFonts w:ascii="Arial" w:hAnsi="Arial" w:cs="Arial"/>
          <w:b/>
          <w:spacing w:val="-5"/>
          <w:u w:val="single"/>
        </w:rPr>
        <w:t xml:space="preserve"> </w:t>
      </w:r>
      <w:r w:rsidRPr="00095005">
        <w:rPr>
          <w:rFonts w:ascii="Arial" w:hAnsi="Arial" w:cs="Arial"/>
          <w:b/>
          <w:u w:val="single"/>
        </w:rPr>
        <w:t>korištenja</w:t>
      </w:r>
      <w:r w:rsidRPr="00095005">
        <w:rPr>
          <w:rFonts w:ascii="Arial" w:hAnsi="Arial" w:cs="Arial"/>
          <w:b/>
          <w:spacing w:val="-4"/>
          <w:u w:val="single"/>
        </w:rPr>
        <w:t xml:space="preserve"> </w:t>
      </w:r>
      <w:r w:rsidRPr="00095005">
        <w:rPr>
          <w:rFonts w:ascii="Arial" w:hAnsi="Arial" w:cs="Arial"/>
          <w:b/>
          <w:u w:val="single"/>
        </w:rPr>
        <w:t>usluga</w:t>
      </w:r>
      <w:r w:rsidRPr="00095005">
        <w:rPr>
          <w:rFonts w:ascii="Arial" w:hAnsi="Arial" w:cs="Arial"/>
          <w:b/>
          <w:spacing w:val="-6"/>
          <w:u w:val="single"/>
        </w:rPr>
        <w:t xml:space="preserve"> </w:t>
      </w:r>
      <w:r w:rsidRPr="00095005">
        <w:rPr>
          <w:rFonts w:ascii="Arial" w:hAnsi="Arial" w:cs="Arial"/>
          <w:b/>
          <w:u w:val="single"/>
        </w:rPr>
        <w:t>Dječjeg</w:t>
      </w:r>
      <w:r w:rsidRPr="00095005">
        <w:rPr>
          <w:rFonts w:ascii="Arial" w:hAnsi="Arial" w:cs="Arial"/>
          <w:b/>
          <w:spacing w:val="-6"/>
          <w:u w:val="single"/>
        </w:rPr>
        <w:t xml:space="preserve"> </w:t>
      </w:r>
      <w:r w:rsidRPr="00095005">
        <w:rPr>
          <w:rFonts w:ascii="Arial" w:hAnsi="Arial" w:cs="Arial"/>
          <w:b/>
          <w:u w:val="single"/>
        </w:rPr>
        <w:t>vrtića</w:t>
      </w:r>
      <w:r w:rsidRPr="00095005">
        <w:rPr>
          <w:rFonts w:ascii="Arial" w:hAnsi="Arial" w:cs="Arial"/>
          <w:b/>
          <w:spacing w:val="-6"/>
          <w:u w:val="single"/>
        </w:rPr>
        <w:t xml:space="preserve"> Omiš</w:t>
      </w:r>
      <w:r w:rsidRPr="00095005">
        <w:rPr>
          <w:rFonts w:ascii="Arial" w:hAnsi="Arial" w:cs="Arial"/>
          <w:b/>
          <w:u w:val="single"/>
        </w:rPr>
        <w:t xml:space="preserve"> i premještaj djeteta u pedagoškoj 2026./2027. godini </w:t>
      </w:r>
      <w:r w:rsidRPr="00095005">
        <w:rPr>
          <w:rFonts w:ascii="Arial" w:hAnsi="Arial" w:cs="Arial"/>
          <w:b/>
          <w:color w:val="000000" w:themeColor="text1"/>
          <w:u w:val="single"/>
        </w:rPr>
        <w:t>moraju i</w:t>
      </w:r>
      <w:r w:rsidRPr="00095005">
        <w:rPr>
          <w:rFonts w:ascii="Arial" w:hAnsi="Arial" w:cs="Arial"/>
          <w:b/>
          <w:u w:val="single"/>
        </w:rPr>
        <w:t>spuniti svi roditelji-korisnici usluga Dječjeg vrtića Omiš.</w:t>
      </w:r>
    </w:p>
    <w:p w14:paraId="1E560D35" w14:textId="77777777" w:rsidR="008760BE" w:rsidRPr="00095005" w:rsidRDefault="008760BE" w:rsidP="008760BE">
      <w:pPr>
        <w:pStyle w:val="Bezproreda"/>
        <w:jc w:val="both"/>
        <w:rPr>
          <w:rFonts w:ascii="Arial" w:hAnsi="Arial" w:cs="Arial"/>
          <w:b/>
          <w:u w:val="single"/>
        </w:rPr>
      </w:pPr>
      <w:r w:rsidRPr="00095005">
        <w:rPr>
          <w:rFonts w:ascii="Arial" w:hAnsi="Arial" w:cs="Arial"/>
          <w:b/>
          <w:u w:val="single"/>
        </w:rPr>
        <w:t>Roditelji djece predškolaca koji će tražiti odgodu upisa u prvi razred također su dužni podnijeti Zahtjev.</w:t>
      </w:r>
    </w:p>
    <w:p w14:paraId="66455B41" w14:textId="77777777" w:rsidR="008760BE" w:rsidRPr="0006741F" w:rsidRDefault="008760BE" w:rsidP="008760BE">
      <w:pPr>
        <w:jc w:val="center"/>
        <w:rPr>
          <w:rFonts w:ascii="Arial" w:hAnsi="Arial" w:cs="Arial"/>
        </w:rPr>
      </w:pPr>
    </w:p>
    <w:p w14:paraId="0DCAC4E0" w14:textId="77777777" w:rsidR="008760BE" w:rsidRPr="0006741F" w:rsidRDefault="008760BE" w:rsidP="008760BE">
      <w:pPr>
        <w:rPr>
          <w:rFonts w:ascii="Arial" w:hAnsi="Arial" w:cs="Arial"/>
        </w:rPr>
      </w:pPr>
      <w:r w:rsidRPr="0006741F">
        <w:rPr>
          <w:rFonts w:ascii="Arial" w:hAnsi="Arial" w:cs="Arial"/>
        </w:rPr>
        <w:t xml:space="preserve">Zahtjev  je dostupan na web stranici Vrtića, te  </w:t>
      </w:r>
      <w:r>
        <w:rPr>
          <w:rFonts w:ascii="Arial" w:hAnsi="Arial" w:cs="Arial"/>
        </w:rPr>
        <w:t xml:space="preserve">je </w:t>
      </w:r>
      <w:r w:rsidRPr="0006741F">
        <w:rPr>
          <w:rFonts w:ascii="Arial" w:hAnsi="Arial" w:cs="Arial"/>
        </w:rPr>
        <w:t xml:space="preserve">isti zajedno s </w:t>
      </w:r>
      <w:r>
        <w:rPr>
          <w:rFonts w:ascii="Arial" w:hAnsi="Arial" w:cs="Arial"/>
        </w:rPr>
        <w:t xml:space="preserve">navedenom </w:t>
      </w:r>
      <w:r w:rsidRPr="0006741F">
        <w:rPr>
          <w:rFonts w:ascii="Arial" w:hAnsi="Arial" w:cs="Arial"/>
        </w:rPr>
        <w:t xml:space="preserve"> dokumentacijom p</w:t>
      </w:r>
      <w:r>
        <w:rPr>
          <w:rFonts w:ascii="Arial" w:hAnsi="Arial" w:cs="Arial"/>
        </w:rPr>
        <w:t>otrebno predati (</w:t>
      </w:r>
      <w:r w:rsidRPr="0006741F">
        <w:rPr>
          <w:rFonts w:ascii="Arial" w:hAnsi="Arial" w:cs="Arial"/>
        </w:rPr>
        <w:t>u zatvorenoj koverti</w:t>
      </w:r>
      <w:r>
        <w:rPr>
          <w:rFonts w:ascii="Arial" w:hAnsi="Arial" w:cs="Arial"/>
        </w:rPr>
        <w:t>)</w:t>
      </w:r>
      <w:r w:rsidRPr="0006741F">
        <w:rPr>
          <w:rFonts w:ascii="Arial" w:hAnsi="Arial" w:cs="Arial"/>
        </w:rPr>
        <w:t xml:space="preserve"> odgojitelju u odgojno – obrazovnoj skupini koju dijete trenutno pohađa. Zahtjevi se podnose u razdoblju </w:t>
      </w:r>
    </w:p>
    <w:p w14:paraId="19D87243" w14:textId="77777777" w:rsidR="008760BE" w:rsidRDefault="008760BE" w:rsidP="008760BE">
      <w:pPr>
        <w:rPr>
          <w:rFonts w:ascii="Arial" w:hAnsi="Arial" w:cs="Arial"/>
        </w:rPr>
      </w:pPr>
    </w:p>
    <w:p w14:paraId="1F0CD190" w14:textId="053C27BC" w:rsidR="008760BE" w:rsidRPr="00095005" w:rsidRDefault="008760BE" w:rsidP="008760B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                                   </w:t>
      </w:r>
      <w:r w:rsidRPr="00095005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o</w:t>
      </w:r>
      <w:r w:rsidRPr="00095005">
        <w:rPr>
          <w:rFonts w:ascii="Arial" w:hAnsi="Arial" w:cs="Arial"/>
          <w:b/>
          <w:bCs/>
          <w:u w:val="single"/>
        </w:rPr>
        <w:t xml:space="preserve">d 25. ožujka do 01. travnja 2026. godine </w:t>
      </w:r>
    </w:p>
    <w:p w14:paraId="49D04E30" w14:textId="77777777" w:rsidR="008760BE" w:rsidRPr="00095005" w:rsidRDefault="008760BE" w:rsidP="008760BE">
      <w:pPr>
        <w:rPr>
          <w:rFonts w:ascii="Arial" w:hAnsi="Arial" w:cs="Arial"/>
          <w:b/>
          <w:bCs/>
          <w:u w:val="single"/>
        </w:rPr>
      </w:pPr>
    </w:p>
    <w:p w14:paraId="57546F36" w14:textId="77777777" w:rsidR="008760BE" w:rsidRPr="00213C30" w:rsidRDefault="008760BE" w:rsidP="008760BE">
      <w:pPr>
        <w:pStyle w:val="Bezproreda"/>
        <w:jc w:val="both"/>
        <w:rPr>
          <w:rFonts w:ascii="Arial" w:hAnsi="Arial" w:cs="Arial"/>
          <w:bCs/>
        </w:rPr>
      </w:pPr>
      <w:r w:rsidRPr="00213C30">
        <w:rPr>
          <w:rFonts w:ascii="Arial" w:hAnsi="Arial" w:cs="Arial"/>
        </w:rPr>
        <w:t xml:space="preserve">Svi roditelji-korisnici usluga Dječjeg vrtića Omiš </w:t>
      </w:r>
      <w:r w:rsidRPr="00213C30">
        <w:rPr>
          <w:rFonts w:ascii="Arial" w:hAnsi="Arial" w:cs="Arial"/>
          <w:b/>
          <w:bCs/>
        </w:rPr>
        <w:t xml:space="preserve">dužni su uz Zahtjev </w:t>
      </w:r>
      <w:r w:rsidRPr="00213C30">
        <w:rPr>
          <w:rFonts w:ascii="Arial" w:hAnsi="Arial" w:cs="Arial"/>
          <w:b/>
          <w:bCs/>
          <w:i/>
          <w:u w:val="single"/>
        </w:rPr>
        <w:t>priložit sljedeću dokumentaciju</w:t>
      </w:r>
      <w:r w:rsidRPr="00213C30">
        <w:rPr>
          <w:rFonts w:ascii="Arial" w:hAnsi="Arial" w:cs="Arial"/>
          <w:i/>
          <w:u w:val="single"/>
        </w:rPr>
        <w:t>:</w:t>
      </w:r>
    </w:p>
    <w:p w14:paraId="5D3B5A69" w14:textId="77777777" w:rsidR="008760BE" w:rsidRPr="009E2199" w:rsidRDefault="008760BE" w:rsidP="008760BE">
      <w:pPr>
        <w:pStyle w:val="Odlomakpopisa"/>
        <w:widowControl/>
        <w:numPr>
          <w:ilvl w:val="0"/>
          <w:numId w:val="2"/>
        </w:numPr>
        <w:suppressAutoHyphens/>
        <w:autoSpaceDE/>
        <w:autoSpaceDN/>
        <w:jc w:val="both"/>
        <w:rPr>
          <w:rFonts w:ascii="Arial" w:hAnsi="Arial" w:cs="Arial"/>
        </w:rPr>
      </w:pPr>
      <w:r w:rsidRPr="009E2199">
        <w:rPr>
          <w:rFonts w:ascii="Arial" w:hAnsi="Arial" w:cs="Arial"/>
        </w:rPr>
        <w:t xml:space="preserve">Potvrda/ elektronički zapis o prebivalištu  ili presliku osobne iskaznice za </w:t>
      </w:r>
      <w:r w:rsidRPr="009E2199">
        <w:rPr>
          <w:rFonts w:ascii="Arial" w:hAnsi="Arial" w:cs="Arial"/>
          <w:b/>
          <w:u w:val="single"/>
        </w:rPr>
        <w:t>dijete i oba roditelja;</w:t>
      </w:r>
    </w:p>
    <w:p w14:paraId="49084848" w14:textId="77777777" w:rsidR="008760BE" w:rsidRPr="009E2199" w:rsidRDefault="008760BE" w:rsidP="008760BE">
      <w:pPr>
        <w:pStyle w:val="Odlomakpopisa"/>
        <w:widowControl/>
        <w:numPr>
          <w:ilvl w:val="0"/>
          <w:numId w:val="2"/>
        </w:numPr>
        <w:suppressAutoHyphens/>
        <w:autoSpaceDE/>
        <w:autoSpaceDN/>
        <w:jc w:val="both"/>
        <w:rPr>
          <w:rFonts w:ascii="Arial" w:hAnsi="Arial" w:cs="Arial"/>
        </w:rPr>
      </w:pPr>
      <w:r w:rsidRPr="009E2199">
        <w:rPr>
          <w:rFonts w:ascii="Arial" w:hAnsi="Arial" w:cs="Arial"/>
        </w:rPr>
        <w:t xml:space="preserve">Potvrda/elektronički zapis o radnom statusu roditelja (potvrda/ elektronički zapis Hrvatskog zavoda za mirovinsko osiguranje, </w:t>
      </w:r>
      <w:r w:rsidRPr="009E2199">
        <w:rPr>
          <w:rFonts w:ascii="Arial" w:hAnsi="Arial" w:cs="Arial"/>
          <w:b/>
          <w:u w:val="single"/>
        </w:rPr>
        <w:t>ne starija od 8 dana od dana podnošenja Zahtjeva</w:t>
      </w:r>
      <w:r w:rsidRPr="009E2199">
        <w:rPr>
          <w:rFonts w:ascii="Arial" w:hAnsi="Arial" w:cs="Arial"/>
        </w:rPr>
        <w:t>, odnosno jednakovrijedna isprava koju je izdalo nadležno tijelo u inozemstvu (ovjereni prijevod), ukoliko je roditelj zaposlen u inozemstvu;</w:t>
      </w:r>
    </w:p>
    <w:p w14:paraId="5DC9DFB3" w14:textId="77777777" w:rsidR="008760BE" w:rsidRPr="009E2199" w:rsidRDefault="008760BE" w:rsidP="008760BE">
      <w:pPr>
        <w:pStyle w:val="Odlomakpopisa"/>
        <w:widowControl/>
        <w:numPr>
          <w:ilvl w:val="0"/>
          <w:numId w:val="2"/>
        </w:numPr>
        <w:suppressAutoHyphens/>
        <w:autoSpaceDE/>
        <w:autoSpaceDN/>
        <w:jc w:val="both"/>
        <w:rPr>
          <w:rFonts w:ascii="Arial" w:hAnsi="Arial" w:cs="Arial"/>
        </w:rPr>
      </w:pPr>
      <w:r w:rsidRPr="009E2199">
        <w:rPr>
          <w:rFonts w:ascii="Arial" w:hAnsi="Arial" w:cs="Arial"/>
        </w:rPr>
        <w:t>Potvrda fakulteta/škole o statusu redovnog studenta/učenika roditelja djeteta (</w:t>
      </w:r>
      <w:r w:rsidRPr="009E2199">
        <w:rPr>
          <w:rFonts w:ascii="Arial" w:hAnsi="Arial" w:cs="Arial"/>
          <w:b/>
          <w:u w:val="single"/>
        </w:rPr>
        <w:t>ne starija od 8 dana od dana podnošenja Zahtjeva</w:t>
      </w:r>
      <w:r w:rsidRPr="009E2199">
        <w:rPr>
          <w:rFonts w:ascii="Arial" w:hAnsi="Arial" w:cs="Arial"/>
        </w:rPr>
        <w:t>)</w:t>
      </w:r>
    </w:p>
    <w:p w14:paraId="2497C54C" w14:textId="77777777" w:rsidR="008760BE" w:rsidRPr="009E2199" w:rsidRDefault="008760BE" w:rsidP="008760BE">
      <w:pPr>
        <w:pStyle w:val="Odlomakpopisa"/>
        <w:widowControl/>
        <w:numPr>
          <w:ilvl w:val="0"/>
          <w:numId w:val="2"/>
        </w:numPr>
        <w:suppressAutoHyphens/>
        <w:autoSpaceDE/>
        <w:autoSpaceDN/>
        <w:jc w:val="both"/>
        <w:rPr>
          <w:rFonts w:ascii="Arial" w:hAnsi="Arial" w:cs="Arial"/>
        </w:rPr>
      </w:pPr>
      <w:r w:rsidRPr="009E2199">
        <w:rPr>
          <w:rFonts w:ascii="Arial" w:hAnsi="Arial" w:cs="Arial"/>
        </w:rPr>
        <w:t>Potvrdu o sistematskom pregledu djeteta .</w:t>
      </w:r>
    </w:p>
    <w:p w14:paraId="6D78C455" w14:textId="77777777" w:rsidR="008760BE" w:rsidRPr="00213C30" w:rsidRDefault="008760BE" w:rsidP="008760BE">
      <w:pPr>
        <w:widowControl/>
        <w:suppressAutoHyphens/>
        <w:autoSpaceDE/>
        <w:autoSpaceDN/>
        <w:ind w:left="952"/>
        <w:jc w:val="both"/>
        <w:rPr>
          <w:rFonts w:ascii="Arial" w:hAnsi="Arial" w:cs="Arial"/>
        </w:rPr>
      </w:pPr>
    </w:p>
    <w:p w14:paraId="4D10D4E8" w14:textId="77777777" w:rsidR="008760BE" w:rsidRPr="00213C30" w:rsidRDefault="008760BE" w:rsidP="008760BE">
      <w:pPr>
        <w:spacing w:line="220" w:lineRule="auto"/>
        <w:rPr>
          <w:rFonts w:ascii="Arial" w:hAnsi="Arial" w:cs="Arial"/>
          <w:b/>
          <w:bCs/>
        </w:rPr>
      </w:pPr>
      <w:r w:rsidRPr="00213C30">
        <w:rPr>
          <w:rFonts w:ascii="Arial" w:hAnsi="Arial" w:cs="Arial"/>
          <w:b/>
          <w:bCs/>
        </w:rPr>
        <w:t>Napomena:</w:t>
      </w:r>
    </w:p>
    <w:p w14:paraId="19C4B501" w14:textId="77777777" w:rsidR="008760BE" w:rsidRPr="00213C30" w:rsidRDefault="008760BE" w:rsidP="008760BE">
      <w:pPr>
        <w:pStyle w:val="Odlomakpopis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213C30">
        <w:rPr>
          <w:rFonts w:ascii="Arial" w:hAnsi="Arial" w:cs="Arial"/>
        </w:rPr>
        <w:t>Zahtjevi zaprimljeni nakon roka i zahtjevi s nepotpunom dokumentacijom neće se razmatrati.</w:t>
      </w:r>
    </w:p>
    <w:p w14:paraId="2A60B058" w14:textId="77777777" w:rsidR="008760BE" w:rsidRPr="00213C30" w:rsidRDefault="008760BE" w:rsidP="008760BE">
      <w:pPr>
        <w:pStyle w:val="Odlomakpopisa"/>
        <w:numPr>
          <w:ilvl w:val="0"/>
          <w:numId w:val="1"/>
        </w:numPr>
        <w:spacing w:line="220" w:lineRule="auto"/>
        <w:contextualSpacing w:val="0"/>
        <w:rPr>
          <w:rFonts w:ascii="Arial" w:hAnsi="Arial" w:cs="Arial"/>
        </w:rPr>
      </w:pPr>
      <w:r w:rsidRPr="00213C30">
        <w:rPr>
          <w:rFonts w:ascii="Arial" w:hAnsi="Arial" w:cs="Arial"/>
        </w:rPr>
        <w:t xml:space="preserve">Roditelj-korisnik usluga dužan je podmiriti dugovanja Ustanovi u trenutku predaje Zahtjeva </w:t>
      </w:r>
    </w:p>
    <w:p w14:paraId="5A59F6A9" w14:textId="77777777" w:rsidR="008760BE" w:rsidRPr="00FA0EB8" w:rsidRDefault="008760BE" w:rsidP="008760BE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A0EB8">
        <w:rPr>
          <w:rFonts w:ascii="Arial" w:hAnsi="Arial" w:cs="Arial"/>
        </w:rPr>
        <w:t>Djetetu će se omogućiti promjena programa ili odgojno-obrazovne skupine ukoliko u ustanovi postoje uvjeti za takav premještaj.</w:t>
      </w:r>
    </w:p>
    <w:p w14:paraId="4858914D" w14:textId="77777777" w:rsidR="008760BE" w:rsidRDefault="008760BE" w:rsidP="008760BE">
      <w:pPr>
        <w:rPr>
          <w:rFonts w:ascii="Arial" w:hAnsi="Arial" w:cs="Arial"/>
        </w:rPr>
      </w:pPr>
    </w:p>
    <w:p w14:paraId="08CB23FF" w14:textId="77777777" w:rsidR="008760BE" w:rsidRDefault="008760BE" w:rsidP="008760BE">
      <w:pPr>
        <w:rPr>
          <w:rFonts w:ascii="Arial" w:hAnsi="Arial" w:cs="Arial"/>
        </w:rPr>
      </w:pPr>
    </w:p>
    <w:p w14:paraId="0A483433" w14:textId="265BA311" w:rsidR="008760BE" w:rsidRDefault="0075186A" w:rsidP="008760BE">
      <w:pPr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Pr="0075186A">
        <w:t xml:space="preserve"> </w:t>
      </w:r>
      <w:r w:rsidRPr="0075186A">
        <w:rPr>
          <w:rFonts w:ascii="Arial" w:hAnsi="Arial" w:cs="Arial"/>
        </w:rPr>
        <w:t>008-01/26-01/02</w:t>
      </w:r>
    </w:p>
    <w:p w14:paraId="41AAE1A7" w14:textId="788B6FC8" w:rsidR="0075186A" w:rsidRDefault="0075186A" w:rsidP="008760BE">
      <w:pPr>
        <w:rPr>
          <w:rFonts w:ascii="Arial" w:hAnsi="Arial" w:cs="Arial"/>
        </w:rPr>
      </w:pPr>
      <w:r>
        <w:rPr>
          <w:rFonts w:ascii="Arial" w:hAnsi="Arial" w:cs="Arial"/>
        </w:rPr>
        <w:t>URBROJ: 2155-1-7/01-26-1</w:t>
      </w:r>
    </w:p>
    <w:p w14:paraId="1FA2A2A0" w14:textId="721D8A37" w:rsidR="0075186A" w:rsidRPr="0006741F" w:rsidRDefault="0075186A" w:rsidP="008760BE">
      <w:pPr>
        <w:rPr>
          <w:rFonts w:ascii="Arial" w:hAnsi="Arial" w:cs="Arial"/>
        </w:rPr>
      </w:pPr>
      <w:r>
        <w:rPr>
          <w:rFonts w:ascii="Arial" w:hAnsi="Arial" w:cs="Arial"/>
        </w:rPr>
        <w:t>U Omišu, 23. ožujka 2026. god.</w:t>
      </w:r>
    </w:p>
    <w:p w14:paraId="0F0743A6" w14:textId="77777777" w:rsidR="008760BE" w:rsidRPr="0006741F" w:rsidRDefault="008760BE" w:rsidP="008760BE">
      <w:pPr>
        <w:rPr>
          <w:rFonts w:ascii="Arial" w:hAnsi="Arial" w:cs="Arial"/>
        </w:rPr>
      </w:pPr>
    </w:p>
    <w:p w14:paraId="24BAF6D9" w14:textId="77777777" w:rsidR="008760BE" w:rsidRPr="0006741F" w:rsidRDefault="008760BE" w:rsidP="008760BE">
      <w:pPr>
        <w:tabs>
          <w:tab w:val="left" w:pos="5445"/>
        </w:tabs>
        <w:rPr>
          <w:rFonts w:ascii="Arial" w:hAnsi="Arial" w:cs="Arial"/>
        </w:rPr>
      </w:pPr>
      <w:r w:rsidRPr="0006741F">
        <w:rPr>
          <w:rFonts w:ascii="Arial" w:hAnsi="Arial" w:cs="Arial"/>
        </w:rPr>
        <w:tab/>
        <w:t>___________________________</w:t>
      </w:r>
    </w:p>
    <w:p w14:paraId="339C9782" w14:textId="77777777" w:rsidR="008760BE" w:rsidRPr="0006741F" w:rsidRDefault="008760BE" w:rsidP="008760BE">
      <w:pPr>
        <w:rPr>
          <w:rFonts w:ascii="Arial" w:hAnsi="Arial" w:cs="Arial"/>
        </w:rPr>
      </w:pPr>
    </w:p>
    <w:p w14:paraId="2DA5BAC8" w14:textId="5BB51EF0" w:rsidR="00CB1B6F" w:rsidRDefault="008760BE" w:rsidP="008760BE">
      <w:r w:rsidRPr="0006741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       </w:t>
      </w:r>
      <w:r w:rsidRPr="0006741F">
        <w:rPr>
          <w:rFonts w:ascii="Arial" w:hAnsi="Arial" w:cs="Arial"/>
          <w:sz w:val="24"/>
          <w:szCs w:val="24"/>
        </w:rPr>
        <w:t>Ela Ćoso, ravnateljica</w:t>
      </w:r>
    </w:p>
    <w:sectPr w:rsidR="00CB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5BA4"/>
    <w:multiLevelType w:val="hybridMultilevel"/>
    <w:tmpl w:val="80D4E47E"/>
    <w:lvl w:ilvl="0" w:tplc="8028F9EC">
      <w:start w:val="5"/>
      <w:numFmt w:val="bullet"/>
      <w:lvlText w:val="-"/>
      <w:lvlJc w:val="left"/>
      <w:pPr>
        <w:ind w:left="952" w:hanging="360"/>
      </w:pPr>
      <w:rPr>
        <w:rFonts w:ascii="Arial" w:eastAsia="Arial Narrow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6C7806F5"/>
    <w:multiLevelType w:val="hybridMultilevel"/>
    <w:tmpl w:val="232A4350"/>
    <w:lvl w:ilvl="0" w:tplc="D1A43BF8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1785">
    <w:abstractNumId w:val="1"/>
  </w:num>
  <w:num w:numId="2" w16cid:durableId="1508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BE"/>
    <w:rsid w:val="0075186A"/>
    <w:rsid w:val="008760BE"/>
    <w:rsid w:val="00940018"/>
    <w:rsid w:val="00CB1B6F"/>
    <w:rsid w:val="00CE3497"/>
    <w:rsid w:val="00D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F49C"/>
  <w15:chartTrackingRefBased/>
  <w15:docId w15:val="{42610AD1-F9F9-4906-8973-D844356B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0B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60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60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60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60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60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60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60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60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60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6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60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8760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60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60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60B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760B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Omiš</dc:creator>
  <cp:keywords/>
  <dc:description/>
  <cp:lastModifiedBy>DV Omiš</cp:lastModifiedBy>
  <cp:revision>2</cp:revision>
  <cp:lastPrinted>2026-03-23T08:50:00Z</cp:lastPrinted>
  <dcterms:created xsi:type="dcterms:W3CDTF">2026-03-23T08:41:00Z</dcterms:created>
  <dcterms:modified xsi:type="dcterms:W3CDTF">2026-03-23T08:51:00Z</dcterms:modified>
</cp:coreProperties>
</file>